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7C" w:rsidRPr="00535A76" w:rsidRDefault="006A117C" w:rsidP="003C473B">
      <w:pPr>
        <w:spacing w:before="240" w:line="480" w:lineRule="auto"/>
        <w:ind w:left="-491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535A76">
        <w:rPr>
          <w:rFonts w:ascii="Times New Roman" w:hAnsi="Times New Roman" w:cs="Times New Roman"/>
          <w:b/>
          <w:color w:val="C00000"/>
          <w:sz w:val="36"/>
          <w:szCs w:val="28"/>
        </w:rPr>
        <w:t>Содержание:</w:t>
      </w:r>
    </w:p>
    <w:p w:rsidR="006A117C" w:rsidRPr="00535A76" w:rsidRDefault="006A117C" w:rsidP="003C473B">
      <w:pPr>
        <w:spacing w:before="240" w:line="480" w:lineRule="auto"/>
        <w:ind w:left="-49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35A76">
        <w:rPr>
          <w:rFonts w:ascii="Times New Roman" w:hAnsi="Times New Roman" w:cs="Times New Roman"/>
          <w:b/>
          <w:color w:val="C00000"/>
          <w:sz w:val="28"/>
          <w:szCs w:val="28"/>
        </w:rPr>
        <w:t>Введение. ……………………………………………………………………. 3</w:t>
      </w:r>
    </w:p>
    <w:p w:rsidR="006A117C" w:rsidRPr="00535A76" w:rsidRDefault="006A117C" w:rsidP="003C473B">
      <w:pPr>
        <w:spacing w:before="240" w:line="480" w:lineRule="auto"/>
        <w:ind w:left="-491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35A76">
        <w:rPr>
          <w:rFonts w:ascii="Times New Roman" w:hAnsi="Times New Roman" w:cs="Times New Roman"/>
          <w:b/>
          <w:color w:val="C00000"/>
          <w:sz w:val="28"/>
          <w:szCs w:val="28"/>
        </w:rPr>
        <w:t>«Традиции родного края- обычаи, обряды, фольклор»: ……….. 4</w:t>
      </w:r>
    </w:p>
    <w:p w:rsidR="006A117C" w:rsidRPr="00535A76" w:rsidRDefault="006A117C" w:rsidP="003C473B">
      <w:pPr>
        <w:pStyle w:val="a3"/>
        <w:numPr>
          <w:ilvl w:val="0"/>
          <w:numId w:val="3"/>
        </w:numPr>
        <w:spacing w:before="240" w:line="48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35A76">
        <w:rPr>
          <w:rFonts w:ascii="Times New Roman" w:hAnsi="Times New Roman" w:cs="Times New Roman"/>
          <w:b/>
          <w:color w:val="C00000"/>
          <w:sz w:val="28"/>
          <w:szCs w:val="28"/>
        </w:rPr>
        <w:t> П</w:t>
      </w:r>
      <w:r w:rsidR="00F23E5C" w:rsidRPr="00535A7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раздник «Первой борозды» </w:t>
      </w:r>
      <w:r w:rsidR="00380074" w:rsidRPr="00535A76">
        <w:rPr>
          <w:rFonts w:ascii="Times New Roman" w:hAnsi="Times New Roman" w:cs="Times New Roman"/>
          <w:b/>
          <w:color w:val="C00000"/>
          <w:sz w:val="28"/>
          <w:szCs w:val="28"/>
        </w:rPr>
        <w:t>(«хъубях1руми</w:t>
      </w:r>
      <w:r w:rsidRPr="00535A76">
        <w:rPr>
          <w:rFonts w:ascii="Times New Roman" w:hAnsi="Times New Roman" w:cs="Times New Roman"/>
          <w:b/>
          <w:color w:val="C00000"/>
          <w:sz w:val="28"/>
          <w:szCs w:val="28"/>
        </w:rPr>
        <w:t>»)</w:t>
      </w:r>
      <w:r w:rsidR="00F23E5C" w:rsidRPr="00535A76">
        <w:rPr>
          <w:rFonts w:ascii="Times New Roman" w:hAnsi="Times New Roman" w:cs="Times New Roman"/>
          <w:b/>
          <w:color w:val="C00000"/>
          <w:sz w:val="28"/>
          <w:szCs w:val="28"/>
        </w:rPr>
        <w:t>…………………</w:t>
      </w:r>
      <w:r w:rsidRPr="00535A76">
        <w:rPr>
          <w:rFonts w:ascii="Times New Roman" w:hAnsi="Times New Roman" w:cs="Times New Roman"/>
          <w:b/>
          <w:color w:val="C00000"/>
          <w:sz w:val="28"/>
          <w:szCs w:val="28"/>
        </w:rPr>
        <w:t>… 5</w:t>
      </w:r>
    </w:p>
    <w:p w:rsidR="006A117C" w:rsidRPr="00535A76" w:rsidRDefault="006A117C" w:rsidP="003C473B">
      <w:pPr>
        <w:pStyle w:val="a3"/>
        <w:numPr>
          <w:ilvl w:val="0"/>
          <w:numId w:val="3"/>
        </w:numPr>
        <w:spacing w:before="240" w:line="48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35A76">
        <w:rPr>
          <w:rFonts w:ascii="Times New Roman" w:hAnsi="Times New Roman" w:cs="Times New Roman"/>
          <w:b/>
          <w:color w:val="C00000"/>
          <w:sz w:val="28"/>
          <w:szCs w:val="28"/>
        </w:rPr>
        <w:t> Трудовые праздники…………………………… 6</w:t>
      </w:r>
    </w:p>
    <w:p w:rsidR="006A117C" w:rsidRPr="00535A76" w:rsidRDefault="00B3001E" w:rsidP="003C473B">
      <w:pPr>
        <w:pStyle w:val="a3"/>
        <w:numPr>
          <w:ilvl w:val="0"/>
          <w:numId w:val="3"/>
        </w:numPr>
        <w:spacing w:before="240" w:line="48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35A76">
        <w:rPr>
          <w:rFonts w:ascii="Times New Roman" w:hAnsi="Times New Roman" w:cs="Times New Roman"/>
          <w:b/>
          <w:color w:val="C00000"/>
          <w:sz w:val="28"/>
          <w:szCs w:val="28"/>
        </w:rPr>
        <w:t> Праздник весны «Х1ебла байрам</w:t>
      </w:r>
      <w:r w:rsidR="006A117C" w:rsidRPr="00535A76">
        <w:rPr>
          <w:rFonts w:ascii="Times New Roman" w:hAnsi="Times New Roman" w:cs="Times New Roman"/>
          <w:b/>
          <w:color w:val="C00000"/>
          <w:sz w:val="28"/>
          <w:szCs w:val="28"/>
        </w:rPr>
        <w:t>»…………………….. 6</w:t>
      </w:r>
    </w:p>
    <w:p w:rsidR="006A117C" w:rsidRPr="00535A76" w:rsidRDefault="00F23E5C" w:rsidP="003C473B">
      <w:pPr>
        <w:pStyle w:val="a3"/>
        <w:numPr>
          <w:ilvl w:val="0"/>
          <w:numId w:val="3"/>
        </w:numPr>
        <w:spacing w:before="240" w:line="48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35A76">
        <w:rPr>
          <w:rFonts w:ascii="Times New Roman" w:hAnsi="Times New Roman" w:cs="Times New Roman"/>
          <w:b/>
          <w:color w:val="C00000"/>
          <w:sz w:val="28"/>
          <w:szCs w:val="28"/>
        </w:rPr>
        <w:t> Обряд вызывания дождя……….</w:t>
      </w:r>
      <w:r w:rsidR="006A117C" w:rsidRPr="00535A76">
        <w:rPr>
          <w:rFonts w:ascii="Times New Roman" w:hAnsi="Times New Roman" w:cs="Times New Roman"/>
          <w:b/>
          <w:color w:val="C00000"/>
          <w:sz w:val="28"/>
          <w:szCs w:val="28"/>
        </w:rPr>
        <w:t>……………… 7</w:t>
      </w:r>
    </w:p>
    <w:p w:rsidR="006A117C" w:rsidRPr="00535A76" w:rsidRDefault="006A117C" w:rsidP="003C473B">
      <w:pPr>
        <w:pStyle w:val="a3"/>
        <w:numPr>
          <w:ilvl w:val="0"/>
          <w:numId w:val="3"/>
        </w:numPr>
        <w:spacing w:before="240" w:line="48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35A76">
        <w:rPr>
          <w:rFonts w:ascii="Times New Roman" w:hAnsi="Times New Roman" w:cs="Times New Roman"/>
          <w:b/>
          <w:color w:val="C00000"/>
          <w:sz w:val="28"/>
          <w:szCs w:val="28"/>
        </w:rPr>
        <w:t> Обряд «вызывания солнца»: «Сжигание дождя»……………… 7</w:t>
      </w:r>
    </w:p>
    <w:p w:rsidR="006A117C" w:rsidRPr="00535A76" w:rsidRDefault="006A117C" w:rsidP="003C473B">
      <w:pPr>
        <w:pStyle w:val="a3"/>
        <w:numPr>
          <w:ilvl w:val="0"/>
          <w:numId w:val="3"/>
        </w:numPr>
        <w:spacing w:before="240" w:line="48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35A76">
        <w:rPr>
          <w:rFonts w:ascii="Times New Roman" w:hAnsi="Times New Roman" w:cs="Times New Roman"/>
          <w:b/>
          <w:color w:val="C00000"/>
          <w:sz w:val="28"/>
          <w:szCs w:val="28"/>
        </w:rPr>
        <w:t> Праздники «Ураза байрам» и «Курбан байрам»………….. 8</w:t>
      </w:r>
    </w:p>
    <w:p w:rsidR="006A117C" w:rsidRPr="00535A76" w:rsidRDefault="006A117C" w:rsidP="003C473B">
      <w:pPr>
        <w:pStyle w:val="a3"/>
        <w:numPr>
          <w:ilvl w:val="0"/>
          <w:numId w:val="3"/>
        </w:numPr>
        <w:spacing w:before="240" w:line="48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35A76">
        <w:rPr>
          <w:rFonts w:ascii="Times New Roman" w:hAnsi="Times New Roman" w:cs="Times New Roman"/>
          <w:b/>
          <w:color w:val="C00000"/>
          <w:sz w:val="28"/>
          <w:szCs w:val="28"/>
        </w:rPr>
        <w:t> Традиция взаи</w:t>
      </w:r>
      <w:r w:rsidR="00273AAA" w:rsidRPr="00535A76">
        <w:rPr>
          <w:rFonts w:ascii="Times New Roman" w:hAnsi="Times New Roman" w:cs="Times New Roman"/>
          <w:b/>
          <w:color w:val="C00000"/>
          <w:sz w:val="28"/>
          <w:szCs w:val="28"/>
        </w:rPr>
        <w:t>мопомощи и взаимовыручки - «бухъа</w:t>
      </w:r>
      <w:r w:rsidR="001915F7">
        <w:rPr>
          <w:rFonts w:ascii="Times New Roman" w:hAnsi="Times New Roman" w:cs="Times New Roman"/>
          <w:b/>
          <w:color w:val="C00000"/>
          <w:sz w:val="28"/>
          <w:szCs w:val="28"/>
        </w:rPr>
        <w:t>».……….. 9</w:t>
      </w:r>
    </w:p>
    <w:p w:rsidR="006A117C" w:rsidRPr="00535A76" w:rsidRDefault="006A117C" w:rsidP="003C473B">
      <w:pPr>
        <w:spacing w:before="240" w:line="480" w:lineRule="auto"/>
        <w:ind w:left="-491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35A76">
        <w:rPr>
          <w:rFonts w:ascii="Times New Roman" w:hAnsi="Times New Roman" w:cs="Times New Roman"/>
          <w:b/>
          <w:color w:val="C00000"/>
          <w:sz w:val="28"/>
          <w:szCs w:val="28"/>
        </w:rPr>
        <w:t>Заключение. ………………………………………………………….. 10</w:t>
      </w:r>
    </w:p>
    <w:p w:rsidR="006A117C" w:rsidRPr="00535A76" w:rsidRDefault="006A117C" w:rsidP="003C473B">
      <w:pPr>
        <w:spacing w:before="240" w:line="480" w:lineRule="auto"/>
        <w:ind w:left="-851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35A7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IV. Список использованных источников и литературы. … 11</w:t>
      </w:r>
    </w:p>
    <w:p w:rsidR="006A117C" w:rsidRPr="00535A76" w:rsidRDefault="006A117C" w:rsidP="00380074">
      <w:pPr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CC6D61" w:rsidRDefault="00CC6D61" w:rsidP="0038007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CC6D61" w:rsidRDefault="00CC6D61" w:rsidP="0038007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CC6D61" w:rsidRDefault="00CC6D61" w:rsidP="0038007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CC6D61" w:rsidRDefault="00CC6D61" w:rsidP="0038007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CC6D61" w:rsidRDefault="00CC6D61" w:rsidP="0038007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CC6D61" w:rsidRDefault="00CC6D61" w:rsidP="0038007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03115B" w:rsidRDefault="0003115B" w:rsidP="003C473B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7D7838" w:rsidRDefault="007D7838" w:rsidP="0003115B">
      <w:pPr>
        <w:spacing w:line="240" w:lineRule="auto"/>
        <w:ind w:left="-567"/>
        <w:jc w:val="center"/>
        <w:rPr>
          <w:rFonts w:ascii="Times New Roman" w:hAnsi="Times New Roman" w:cs="Times New Roman"/>
          <w:b/>
          <w:color w:val="C00000"/>
          <w:sz w:val="32"/>
          <w:szCs w:val="26"/>
          <w:u w:val="single"/>
        </w:rPr>
      </w:pPr>
    </w:p>
    <w:p w:rsidR="00611522" w:rsidRPr="0003115B" w:rsidRDefault="006A117C" w:rsidP="0003115B">
      <w:pPr>
        <w:spacing w:line="240" w:lineRule="auto"/>
        <w:ind w:left="-567"/>
        <w:jc w:val="center"/>
        <w:rPr>
          <w:rFonts w:ascii="Times New Roman" w:hAnsi="Times New Roman" w:cs="Times New Roman"/>
          <w:b/>
          <w:color w:val="C00000"/>
          <w:sz w:val="32"/>
          <w:szCs w:val="26"/>
          <w:u w:val="single"/>
        </w:rPr>
      </w:pPr>
      <w:r w:rsidRPr="0003115B">
        <w:rPr>
          <w:rFonts w:ascii="Times New Roman" w:hAnsi="Times New Roman" w:cs="Times New Roman"/>
          <w:b/>
          <w:color w:val="C00000"/>
          <w:sz w:val="32"/>
          <w:szCs w:val="26"/>
          <w:u w:val="single"/>
        </w:rPr>
        <w:lastRenderedPageBreak/>
        <w:t>I. Введение</w:t>
      </w:r>
    </w:p>
    <w:p w:rsidR="00E57E4D" w:rsidRPr="0003115B" w:rsidRDefault="006A117C" w:rsidP="0003115B">
      <w:pPr>
        <w:spacing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3115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Актуальность темы:</w:t>
      </w:r>
    </w:p>
    <w:p w:rsidR="00611522" w:rsidRPr="00535A76" w:rsidRDefault="006A117C" w:rsidP="0003115B">
      <w:pPr>
        <w:spacing w:line="240" w:lineRule="auto"/>
        <w:ind w:left="-567"/>
        <w:rPr>
          <w:rFonts w:ascii="Times New Roman" w:hAnsi="Times New Roman" w:cs="Times New Roman"/>
          <w:b/>
          <w:color w:val="C0504D" w:themeColor="accent2"/>
          <w:sz w:val="26"/>
          <w:szCs w:val="26"/>
        </w:rPr>
      </w:pPr>
      <w:r w:rsidRPr="00535A76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>Что мы знаем о нашей</w:t>
      </w:r>
      <w:r w:rsidR="002B6F5E" w:rsidRPr="00535A76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 xml:space="preserve"> Родине – о древнем и настоящем </w:t>
      </w:r>
      <w:r w:rsidRPr="00535A76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>Дагестане? Дагестан - «Страна гор». На земле Дагест</w:t>
      </w:r>
      <w:r w:rsidR="002D1931" w:rsidRPr="00535A76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 xml:space="preserve">ана живут 33 </w:t>
      </w:r>
      <w:r w:rsidR="002B6F5E" w:rsidRPr="00535A76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 xml:space="preserve">народностей, можно </w:t>
      </w:r>
      <w:r w:rsidRPr="00535A76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>услышать речь более 60 национальностей. А сколько го</w:t>
      </w:r>
      <w:r w:rsidR="002B6F5E" w:rsidRPr="00535A76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 xml:space="preserve">родов, районов, сел, хуторов. И </w:t>
      </w:r>
      <w:r w:rsidRPr="00535A76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>еще мы знаем, что ни аул, то свои обычаи, обряды и</w:t>
      </w:r>
      <w:r w:rsidR="002B6F5E" w:rsidRPr="00535A76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 xml:space="preserve"> традиции. В мире нет ни одного </w:t>
      </w:r>
      <w:r w:rsidRPr="00535A76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>народа, который не имеет своих традиций, обыч</w:t>
      </w:r>
      <w:r w:rsidR="002B6F5E" w:rsidRPr="00535A76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 xml:space="preserve">аев и обрядов, передающих новым </w:t>
      </w:r>
      <w:r w:rsidRPr="00535A76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>поколения</w:t>
      </w:r>
      <w:r w:rsidR="001119E2" w:rsidRPr="00535A76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 xml:space="preserve">м их опыт, знания и достижения. </w:t>
      </w:r>
      <w:r w:rsidRPr="00535A76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>Моим одноклассникам кажется, что мир традици</w:t>
      </w:r>
      <w:r w:rsidR="001119E2" w:rsidRPr="00535A76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 xml:space="preserve">й и обрядов безвозвратно ушел в </w:t>
      </w:r>
      <w:r w:rsidRPr="00535A76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>прошлое: мы носим синтетику, одеваемся не по традиц</w:t>
      </w:r>
      <w:r w:rsidR="001119E2" w:rsidRPr="00535A76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 xml:space="preserve">ии, а по моде и уж, конечно, не </w:t>
      </w:r>
      <w:r w:rsidRPr="00535A76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>склонны выполнять архаические обряды и традиции.</w:t>
      </w:r>
      <w:r w:rsidR="001119E2" w:rsidRPr="00535A76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 xml:space="preserve"> А утеря традиций оборачивается </w:t>
      </w:r>
      <w:r w:rsidRPr="00535A76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>духовным одичанием. И так - проблема налицо: не ис</w:t>
      </w:r>
      <w:r w:rsidR="001119E2" w:rsidRPr="00535A76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 xml:space="preserve">следованность и недостаточность </w:t>
      </w:r>
      <w:r w:rsidRPr="00535A76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>знаний современной молодежи о традициях, обряд</w:t>
      </w:r>
      <w:r w:rsidR="001119E2" w:rsidRPr="00535A76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 xml:space="preserve">ах, обычаях родного края, отрыв </w:t>
      </w:r>
      <w:r w:rsidRPr="00535A76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>молодого поколения от национальных корней, ис</w:t>
      </w:r>
      <w:r w:rsidR="00611522" w:rsidRPr="00535A76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>кажение нравственных ценностей.</w:t>
      </w:r>
    </w:p>
    <w:p w:rsidR="002D1931" w:rsidRPr="0003115B" w:rsidRDefault="006A117C" w:rsidP="0003115B">
      <w:pPr>
        <w:spacing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3115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Цель исследовательской деятельности:</w:t>
      </w:r>
    </w:p>
    <w:p w:rsidR="00611522" w:rsidRPr="00535A76" w:rsidRDefault="006A117C" w:rsidP="0003115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</w:pPr>
      <w:r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Сохранение</w:t>
      </w:r>
      <w:r w:rsidR="002D1931"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 xml:space="preserve"> и развитие народных традиций </w:t>
      </w:r>
      <w:r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и обычаев, углубление знаний по культуре родного края.</w:t>
      </w:r>
    </w:p>
    <w:p w:rsidR="006A117C" w:rsidRPr="0003115B" w:rsidRDefault="006A117C" w:rsidP="0003115B">
      <w:pPr>
        <w:spacing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03115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Задачи:</w:t>
      </w:r>
    </w:p>
    <w:p w:rsidR="006A117C" w:rsidRPr="00535A76" w:rsidRDefault="006A117C" w:rsidP="0003115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</w:pPr>
      <w:r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- Исследовать обычаи и обряды родного края;</w:t>
      </w:r>
    </w:p>
    <w:p w:rsidR="006A117C" w:rsidRPr="00535A76" w:rsidRDefault="006A117C" w:rsidP="0003115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</w:pPr>
      <w:r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- Провести классификацию праздников и обрядов;</w:t>
      </w:r>
    </w:p>
    <w:p w:rsidR="006A117C" w:rsidRPr="00535A76" w:rsidRDefault="006A117C" w:rsidP="0003115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</w:pPr>
      <w:r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- Оформить исследовательский проект и в доступной форме рассказать сверс</w:t>
      </w:r>
      <w:r w:rsidR="00E24ED6"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 xml:space="preserve">тникам о </w:t>
      </w:r>
      <w:r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традициях родного края: обычаях, обрядах и фольклоре жителей</w:t>
      </w:r>
      <w:r w:rsidR="00E24ED6"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 xml:space="preserve"> села Ванашимахи</w:t>
      </w:r>
      <w:r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.</w:t>
      </w:r>
    </w:p>
    <w:p w:rsidR="00E57E4D" w:rsidRPr="0003115B" w:rsidRDefault="006A117C" w:rsidP="0003115B">
      <w:pPr>
        <w:spacing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03115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Новизна исследования</w:t>
      </w:r>
    </w:p>
    <w:p w:rsidR="00611522" w:rsidRPr="0003115B" w:rsidRDefault="006A117C" w:rsidP="0003115B">
      <w:pPr>
        <w:spacing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заключается в том, что р</w:t>
      </w:r>
      <w:r w:rsidR="00E24ED6"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 xml:space="preserve">абота представляет собой первый </w:t>
      </w:r>
      <w:r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опыт исследования сохранности народных трад</w:t>
      </w:r>
      <w:r w:rsidR="00E24ED6"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 xml:space="preserve">иций, где раскрываются основные </w:t>
      </w:r>
      <w:r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 xml:space="preserve">праздники и </w:t>
      </w:r>
      <w:r w:rsidR="00E24ED6"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обряды жителей  села Ванашимахи</w:t>
      </w:r>
      <w:r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.</w:t>
      </w:r>
    </w:p>
    <w:p w:rsidR="00E57E4D" w:rsidRPr="0003115B" w:rsidRDefault="006A117C" w:rsidP="0003115B">
      <w:pPr>
        <w:spacing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3115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Практическая значимость:</w:t>
      </w:r>
    </w:p>
    <w:p w:rsidR="00E57E4D" w:rsidRPr="00535A76" w:rsidRDefault="00E57E4D" w:rsidP="0003115B">
      <w:pPr>
        <w:spacing w:line="240" w:lineRule="auto"/>
        <w:ind w:left="-567"/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</w:pPr>
      <w:r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Д</w:t>
      </w:r>
      <w:r w:rsidR="006A117C"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анная раб</w:t>
      </w:r>
      <w:r w:rsidR="00521C64"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 xml:space="preserve">ота является продолжением серии </w:t>
      </w:r>
      <w:r w:rsidR="006A117C"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исследований по ис</w:t>
      </w:r>
      <w:r w:rsidR="00521C64"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 xml:space="preserve">тории сел родного Сергокалинского района. Полученные данные могут </w:t>
      </w:r>
      <w:r w:rsidR="006A117C"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способствовать углублению знаний при изучении курса «Культур</w:t>
      </w:r>
      <w:r w:rsidR="00521C64"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 xml:space="preserve">а и традиции Дагестана», </w:t>
      </w:r>
      <w:r w:rsidR="006A117C"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на уроках истории, при пров</w:t>
      </w:r>
      <w:r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едении внеклассных мероприятий.</w:t>
      </w:r>
    </w:p>
    <w:p w:rsidR="00F231E0" w:rsidRPr="0003115B" w:rsidRDefault="00F231E0" w:rsidP="0003115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6A117C" w:rsidRPr="0003115B" w:rsidRDefault="006A117C" w:rsidP="0003115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03115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Методы исследования:</w:t>
      </w:r>
    </w:p>
    <w:p w:rsidR="00F231E0" w:rsidRPr="0003115B" w:rsidRDefault="00F231E0" w:rsidP="0003115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6A117C" w:rsidRPr="00535A76" w:rsidRDefault="006A117C" w:rsidP="0003115B">
      <w:pPr>
        <w:spacing w:after="0" w:line="240" w:lineRule="auto"/>
        <w:ind w:left="-567"/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</w:pPr>
      <w:r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1</w:t>
      </w:r>
      <w:r w:rsid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.</w:t>
      </w:r>
      <w:r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 xml:space="preserve"> Поиск, сбор и анализ материалов.</w:t>
      </w:r>
    </w:p>
    <w:p w:rsidR="006A117C" w:rsidRPr="00535A76" w:rsidRDefault="006A117C" w:rsidP="0003115B">
      <w:pPr>
        <w:spacing w:after="0" w:line="240" w:lineRule="auto"/>
        <w:ind w:left="-567"/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</w:pPr>
      <w:r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2</w:t>
      </w:r>
      <w:r w:rsid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.</w:t>
      </w:r>
      <w:r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 xml:space="preserve"> Посещение краеведческих музеев района.</w:t>
      </w:r>
    </w:p>
    <w:p w:rsidR="006A117C" w:rsidRPr="00535A76" w:rsidRDefault="006A117C" w:rsidP="0003115B">
      <w:pPr>
        <w:spacing w:after="0" w:line="240" w:lineRule="auto"/>
        <w:ind w:left="-567"/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</w:pPr>
      <w:r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 xml:space="preserve">3 </w:t>
      </w:r>
      <w:r w:rsid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.</w:t>
      </w:r>
      <w:r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Использование поисковой системы в пространстве Интернет.</w:t>
      </w:r>
    </w:p>
    <w:p w:rsidR="006A117C" w:rsidRPr="00535A76" w:rsidRDefault="006A117C" w:rsidP="0003115B">
      <w:pPr>
        <w:spacing w:after="0" w:line="240" w:lineRule="auto"/>
        <w:ind w:left="-567"/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</w:pPr>
      <w:r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 xml:space="preserve">4 </w:t>
      </w:r>
      <w:r w:rsid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.</w:t>
      </w:r>
      <w:r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Расспрос старо</w:t>
      </w:r>
      <w:r w:rsidR="00E57E4D"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жилов сел Сергокалинского р</w:t>
      </w:r>
      <w:r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айона.</w:t>
      </w:r>
    </w:p>
    <w:p w:rsidR="00F231E0" w:rsidRPr="00535A76" w:rsidRDefault="00F231E0" w:rsidP="0003115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632423" w:themeColor="accent2" w:themeShade="80"/>
          <w:sz w:val="26"/>
          <w:szCs w:val="26"/>
          <w:u w:val="single"/>
        </w:rPr>
      </w:pPr>
    </w:p>
    <w:p w:rsidR="00F231E0" w:rsidRDefault="006A117C" w:rsidP="0003115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03115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lastRenderedPageBreak/>
        <w:t>Структура и объем работы.</w:t>
      </w:r>
    </w:p>
    <w:p w:rsidR="00535A76" w:rsidRPr="0003115B" w:rsidRDefault="00535A76" w:rsidP="0003115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6A117C" w:rsidRPr="00535A76" w:rsidRDefault="006A117C" w:rsidP="0003115B">
      <w:pPr>
        <w:spacing w:after="0" w:line="240" w:lineRule="auto"/>
        <w:ind w:left="-567"/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</w:pPr>
      <w:r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Структура рабо</w:t>
      </w:r>
      <w:r w:rsidR="00E57E4D"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 xml:space="preserve">ты обусловлена целью и задачами </w:t>
      </w:r>
      <w:r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исследования. Она состоит из введения, осн</w:t>
      </w:r>
      <w:r w:rsidR="00E57E4D"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 xml:space="preserve">овной части, заключения, списка </w:t>
      </w:r>
      <w:r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использованных источников и литературы, приложений и иллюстраций.</w:t>
      </w:r>
    </w:p>
    <w:p w:rsidR="00611522" w:rsidRPr="00535A76" w:rsidRDefault="00611522" w:rsidP="0003115B">
      <w:pPr>
        <w:spacing w:after="0" w:line="240" w:lineRule="auto"/>
        <w:ind w:left="-567"/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</w:pPr>
    </w:p>
    <w:p w:rsidR="006A117C" w:rsidRPr="0003115B" w:rsidRDefault="006A117C" w:rsidP="0003115B">
      <w:pPr>
        <w:spacing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03115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Ожидаемый результат:</w:t>
      </w:r>
    </w:p>
    <w:p w:rsidR="006A117C" w:rsidRPr="00535A76" w:rsidRDefault="006A117C" w:rsidP="0003115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</w:pPr>
      <w:r w:rsidRPr="0003115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приобщение моих ровесников и молодежи к историческому прошлому;</w:t>
      </w:r>
    </w:p>
    <w:p w:rsidR="006A117C" w:rsidRPr="00535A76" w:rsidRDefault="006A117C" w:rsidP="0003115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</w:pPr>
      <w:r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 xml:space="preserve">- будет способствовать воспитанию у школьников </w:t>
      </w:r>
      <w:r w:rsidR="00E57E4D"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 xml:space="preserve">национальной гордости и чувства </w:t>
      </w:r>
      <w:r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любви к малой родине;</w:t>
      </w:r>
    </w:p>
    <w:p w:rsidR="006A117C" w:rsidRPr="00535A76" w:rsidRDefault="006A117C" w:rsidP="0003115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</w:pPr>
      <w:r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- возрастет уровень воспитанности учащихся на д</w:t>
      </w:r>
      <w:r w:rsidR="00E57E4D"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 xml:space="preserve">обрых и устойчивых дагестанских </w:t>
      </w:r>
      <w:r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народных традициях.</w:t>
      </w:r>
    </w:p>
    <w:p w:rsidR="006A117C" w:rsidRPr="00535A76" w:rsidRDefault="006A117C" w:rsidP="0003115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</w:pPr>
      <w:r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Так из полузабытых тайников народной памяти из</w:t>
      </w:r>
      <w:r w:rsidR="00E57E4D"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 xml:space="preserve">влекаем, восстанавливаем старые </w:t>
      </w:r>
      <w:r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символы и образы. Они помогают нам перестать</w:t>
      </w:r>
      <w:r w:rsidR="00E57E4D"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 xml:space="preserve"> стесняться исконного духовного </w:t>
      </w:r>
      <w:r w:rsidRPr="00535A76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достояния народа, начать гордиться его богатством, помогают вернуться к истокам.</w:t>
      </w:r>
    </w:p>
    <w:p w:rsidR="00F231E0" w:rsidRPr="00535A76" w:rsidRDefault="00F231E0" w:rsidP="0003115B">
      <w:pP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6A117C" w:rsidRPr="00666ABE" w:rsidRDefault="006A117C" w:rsidP="002430FF">
      <w:pPr>
        <w:jc w:val="center"/>
        <w:rPr>
          <w:rFonts w:ascii="Times New Roman" w:hAnsi="Times New Roman" w:cs="Times New Roman"/>
          <w:b/>
          <w:color w:val="632423" w:themeColor="accent2" w:themeShade="80"/>
          <w:sz w:val="36"/>
          <w:szCs w:val="28"/>
          <w:u w:val="single"/>
        </w:rPr>
      </w:pPr>
      <w:r w:rsidRPr="00666ABE">
        <w:rPr>
          <w:rFonts w:ascii="Times New Roman" w:hAnsi="Times New Roman" w:cs="Times New Roman"/>
          <w:b/>
          <w:color w:val="632423" w:themeColor="accent2" w:themeShade="80"/>
          <w:sz w:val="36"/>
          <w:szCs w:val="28"/>
          <w:u w:val="single"/>
        </w:rPr>
        <w:t>II. Основная часть</w:t>
      </w:r>
    </w:p>
    <w:p w:rsidR="006A117C" w:rsidRPr="00666ABE" w:rsidRDefault="006A117C" w:rsidP="00E40F4B">
      <w:pPr>
        <w:ind w:left="-567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28"/>
          <w:u w:val="single"/>
        </w:rPr>
      </w:pPr>
      <w:r w:rsidRPr="00666ABE">
        <w:rPr>
          <w:rFonts w:ascii="Times New Roman" w:hAnsi="Times New Roman" w:cs="Times New Roman"/>
          <w:b/>
          <w:i/>
          <w:color w:val="0F243E" w:themeColor="text2" w:themeShade="80"/>
          <w:sz w:val="32"/>
          <w:szCs w:val="28"/>
          <w:u w:val="single"/>
        </w:rPr>
        <w:t>Традиции родного края: обычаи, обряды, фольклор моего народа</w:t>
      </w:r>
    </w:p>
    <w:p w:rsidR="006A117C" w:rsidRPr="00666ABE" w:rsidRDefault="002430FF" w:rsidP="002430FF">
      <w:pPr>
        <w:spacing w:after="0" w:line="240" w:lineRule="auto"/>
        <w:ind w:left="-567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 w:rsidRPr="00666ABE"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footnoteReference w:id="2"/>
      </w:r>
      <w:r w:rsidR="006A117C" w:rsidRPr="00666ABE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Любой аул богат своим былым,</w:t>
      </w:r>
    </w:p>
    <w:p w:rsidR="006A117C" w:rsidRPr="00666ABE" w:rsidRDefault="006A117C" w:rsidP="002430FF">
      <w:pPr>
        <w:spacing w:after="0" w:line="240" w:lineRule="auto"/>
        <w:ind w:left="-567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 w:rsidRPr="00666ABE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У каждого есть что-то дорогое.</w:t>
      </w:r>
    </w:p>
    <w:p w:rsidR="006A117C" w:rsidRPr="00666ABE" w:rsidRDefault="006A117C" w:rsidP="002430FF">
      <w:pPr>
        <w:spacing w:after="0" w:line="240" w:lineRule="auto"/>
        <w:ind w:left="-567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 w:rsidRPr="00666ABE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Мы память о добре навек храним,</w:t>
      </w:r>
    </w:p>
    <w:p w:rsidR="00D62C1E" w:rsidRPr="00666ABE" w:rsidRDefault="006A117C" w:rsidP="00E72A0C">
      <w:pPr>
        <w:spacing w:after="0" w:line="240" w:lineRule="auto"/>
        <w:ind w:left="-567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 w:rsidRPr="00666ABE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С годами нам она дороже вдвое</w:t>
      </w:r>
      <w:r w:rsidR="00E72A0C" w:rsidRPr="00666ABE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.</w:t>
      </w:r>
    </w:p>
    <w:p w:rsidR="00344DA8" w:rsidRPr="00E72A0C" w:rsidRDefault="00344DA8" w:rsidP="00E72A0C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6A117C" w:rsidRPr="00344DA8" w:rsidRDefault="006A117C" w:rsidP="00667969">
      <w:pPr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С чего начинается Родина? В замечательной песне</w:t>
      </w:r>
      <w:r w:rsidR="00667969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 «С чего начинается Родина?» из 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отечественного патриотического фильма «Щит и меч» дае</w:t>
      </w:r>
      <w:r w:rsidR="00667969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тся такой ответ на этот вопрос: Родина-э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то самое великое, самое близкое и дорогое, ч</w:t>
      </w:r>
      <w:r w:rsidR="00667969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то есть у человека. Большая она 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– Родина - у человека или маленькая, зависит тоже от </w:t>
      </w:r>
      <w:r w:rsidR="00667969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человека, от его знаний, умения 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понимать, любить и беречь Родину. Вспомним знакомы</w:t>
      </w:r>
      <w:r w:rsidR="00667969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е нам с колыбели слова: родной, 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родители, родня, родственник. Задумываясь над их</w:t>
      </w:r>
      <w:r w:rsidR="00667969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 смыслом, мы поймем, с чего для 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человека начинается Родина. Конечно же, с родителей. </w:t>
      </w:r>
      <w:r w:rsidR="00667969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«Кто мать родную не любит, не 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полюбит и Родину», «Человек без Родины, что соловей б</w:t>
      </w:r>
      <w:r w:rsidR="00667969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ез песни» - говорится в народе. 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Родину, как и родителей не выбирают. Они у человека одни и единственные.</w:t>
      </w:r>
    </w:p>
    <w:p w:rsidR="006A117C" w:rsidRPr="00344DA8" w:rsidRDefault="006A117C" w:rsidP="00667969">
      <w:pPr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Традиции – это прочно установившиеся, унаследованные от предшествующ</w:t>
      </w:r>
      <w:r w:rsidR="00667969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их 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поколений и поддерживаемые силой общественного мн</w:t>
      </w:r>
      <w:r w:rsidR="00667969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ения формы поведения людей и их 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взаимоотношений или принципы, по которым развивается общечеловеческая культура.</w:t>
      </w:r>
    </w:p>
    <w:p w:rsidR="006A117C" w:rsidRPr="00344DA8" w:rsidRDefault="006A117C" w:rsidP="002D52FA">
      <w:pPr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lastRenderedPageBreak/>
        <w:t>Традиции и обычаи поддерживаются народными масс</w:t>
      </w:r>
      <w:r w:rsidR="00667969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ами во всех сферах общественной 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жизни: трудовой, социально – политической, семейно</w:t>
      </w:r>
      <w:r w:rsidR="00667969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 – бытовой и т.д. На протяжении 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многих веков обряды, традиции, обычаи, народны</w:t>
      </w:r>
      <w:r w:rsidR="00667969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е игры, праздники наших предков 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представляли собой огромный</w:t>
      </w:r>
      <w:r w:rsidR="002D52FA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 нравственный потенциал народа.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Особая ценность в том, что в них заключен обобщенн</w:t>
      </w:r>
      <w:r w:rsidR="00667969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ый, испытанный временем 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многовековый опыт народа.</w:t>
      </w:r>
    </w:p>
    <w:p w:rsidR="00704F1E" w:rsidRPr="00344DA8" w:rsidRDefault="006A117C" w:rsidP="002D52FA">
      <w:pPr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Старые обычаи, традиции, пословицы, пог</w:t>
      </w:r>
      <w:r w:rsidR="00667969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оворки, народный фольклор имеет 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высоконравственные наставления – быть честным, доб</w:t>
      </w:r>
      <w:r w:rsidR="00667969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рым, трудолюбивым, милосердным, 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чтить старших, любить свой дом, аул, край, а значит и всю Родину.Как известно, без знания своих корней, истоковневозможно полюбить родную землю.Вот почему мы, с целью возрождения национальных </w:t>
      </w:r>
      <w:r w:rsidR="00704F1E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традиций, воспитания у учащихся 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любви и преданности к родной республике большое вн</w:t>
      </w:r>
      <w:r w:rsidR="002D52FA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имание уделяем изучению местных 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традиций, народных преданий</w:t>
      </w:r>
      <w:r w:rsidR="00704F1E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, сельских праздников, обрядов. 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Обидно, что сегодня забыты и забываются</w:t>
      </w:r>
      <w:r w:rsidR="00704F1E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 нравственные ценности народа и 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наруша</w:t>
      </w:r>
      <w:r w:rsidR="00704F1E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ется преемственность поколений. 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Утрачивается многое из морального кодекса горца и</w:t>
      </w:r>
      <w:r w:rsidR="00704F1E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 Дагестанского намуса. Забота о 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прошло</w:t>
      </w:r>
      <w:r w:rsidR="00704F1E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м – это есть забота о будущем.</w:t>
      </w:r>
    </w:p>
    <w:p w:rsidR="006A117C" w:rsidRPr="00344DA8" w:rsidRDefault="00704F1E" w:rsidP="00704F1E">
      <w:pPr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 «Если ты </w:t>
      </w:r>
      <w:r w:rsidR="006A117C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выстрелишь в прошлое из пистолета, то буду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щее выстрелит в тебя из пушки». </w:t>
      </w:r>
      <w:r w:rsidR="005F1433">
        <w:rPr>
          <w:rStyle w:val="a6"/>
          <w:rFonts w:ascii="Times New Roman" w:hAnsi="Times New Roman" w:cs="Times New Roman"/>
          <w:b/>
          <w:color w:val="0F243E" w:themeColor="text2" w:themeShade="80"/>
          <w:sz w:val="26"/>
          <w:szCs w:val="26"/>
        </w:rPr>
        <w:footnoteReference w:id="3"/>
      </w:r>
      <w:r w:rsidR="006A117C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А чтобы сохранить нравственные ценности страны, 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мы должны их хорошо знать. Ведь </w:t>
      </w:r>
      <w:r w:rsidR="006A117C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уважая свои собственные традиции, мы научимся чтит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ь и чужие, что не менее важно в </w:t>
      </w:r>
      <w:r w:rsidR="006A117C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нашем многонациональном государстве. Надеюсь, 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что сохранившиеся и дошедшие до </w:t>
      </w:r>
      <w:r w:rsidR="006A117C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наших времен народная мудрость, традиции, обычаи, 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обряды и горский</w:t>
      </w:r>
      <w:r w:rsidR="00EE4542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 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намус послужат </w:t>
      </w:r>
      <w:r w:rsidR="006A117C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высокому нравственному воспитанию каждого.</w:t>
      </w:r>
    </w:p>
    <w:p w:rsidR="006A117C" w:rsidRPr="00344DA8" w:rsidRDefault="006A117C" w:rsidP="00704F1E">
      <w:pPr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Фольклор окружает человека с самого раннего детст</w:t>
      </w:r>
      <w:r w:rsidR="00704F1E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ва: в начале колыбельные песни, 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народные рассказы и сказки, а затем народные песни, тра</w:t>
      </w:r>
      <w:r w:rsidR="00704F1E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диции, обычаи, адаты, легенды и 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предания. Большинство народных праздников - это трудовые торж</w:t>
      </w:r>
      <w:r w:rsidR="00704F1E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ества, т.е. в честь труда, 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украшаю</w:t>
      </w:r>
      <w:r w:rsidR="00704F1E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щего, обогащающего жизнь людей. 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Любовь к труду – замечательная народная традиция. </w:t>
      </w:r>
      <w:r w:rsidR="00704F1E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К труду дети в селении приучены 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с малых лет. Принимают участие в работе во время </w:t>
      </w:r>
      <w:r w:rsidR="00704F1E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сенокоса, сбора урожая, посадки 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деревьев и т.д.</w:t>
      </w:r>
    </w:p>
    <w:p w:rsidR="006A117C" w:rsidRPr="00344DA8" w:rsidRDefault="009D05B7" w:rsidP="009D05B7">
      <w:pPr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В сёлах Сергокалинского</w:t>
      </w:r>
      <w:r w:rsidR="006A117C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 района проводились раз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нообразные праздники, идущие от </w:t>
      </w:r>
      <w:r w:rsidR="006A117C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традиций и связанные с древними обрядами: «Н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авруз байрам», «Праздник первой </w:t>
      </w:r>
      <w:r w:rsidR="006A117C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борозды», «Праздник урожая», «Праздник животноводов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», религиозные праздники «Ураза </w:t>
      </w:r>
      <w:r w:rsidR="006A117C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байрам» и «Курбан байрам».</w:t>
      </w:r>
    </w:p>
    <w:p w:rsidR="00DA0D05" w:rsidRPr="00344DA8" w:rsidRDefault="006A117C" w:rsidP="005C675D">
      <w:pPr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98403B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Главным во все времена был п</w:t>
      </w:r>
      <w:r w:rsidR="009D05B7" w:rsidRPr="0098403B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раздник «Первой борозды»,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символизирующий начало весенних полевых работ. </w:t>
      </w:r>
      <w:r w:rsidR="009D05B7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Этот праздничный обряд является 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массовым, радостным, народным праздником. И при</w:t>
      </w:r>
      <w:r w:rsidR="009D05B7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нимает участие в подготовке все село. </w:t>
      </w:r>
      <w:r w:rsidR="009D05B7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lastRenderedPageBreak/>
        <w:t>Женщины пекут бублики (нявни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), хлеб</w:t>
      </w:r>
      <w:r w:rsidR="009D05B7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.</w:t>
      </w:r>
      <w:r w:rsidR="00EE4542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 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В день праздника все сельчане отправляются в поле</w:t>
      </w:r>
      <w:r w:rsidR="009D05B7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. Все жители села собирались на 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краю села к месту традиционной запашки. Запряженная </w:t>
      </w:r>
      <w:r w:rsidR="009D05B7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пара быков везла мотыгу, соху и 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бор</w:t>
      </w:r>
      <w:r w:rsidR="002D52FA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ону. По пути исполнялось песня:</w:t>
      </w:r>
    </w:p>
    <w:p w:rsidR="006A117C" w:rsidRPr="00344DA8" w:rsidRDefault="006A117C" w:rsidP="001F5542">
      <w:pPr>
        <w:spacing w:after="0"/>
        <w:ind w:left="-567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</w:pPr>
      <w:r w:rsidRPr="00344DA8"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  <w:t>Колос длиною в ладонь,</w:t>
      </w:r>
      <w:r w:rsidR="00EE4542"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  <w:t xml:space="preserve"> </w:t>
      </w:r>
      <w:r w:rsidR="001F5542"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  <w:t>т</w:t>
      </w:r>
      <w:r w:rsidRPr="00344DA8"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  <w:t>олстый, словно дерева ствол</w:t>
      </w:r>
    </w:p>
    <w:p w:rsidR="006A117C" w:rsidRPr="00344DA8" w:rsidRDefault="001F5542" w:rsidP="001F5542">
      <w:pPr>
        <w:spacing w:after="0"/>
        <w:ind w:left="-567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  <w:t>А средь колосьев сорняк, п</w:t>
      </w:r>
      <w:r w:rsidR="006A117C" w:rsidRPr="00344DA8"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  <w:t>усть слабый, - вырастает.</w:t>
      </w:r>
    </w:p>
    <w:p w:rsidR="006A117C" w:rsidRPr="00344DA8" w:rsidRDefault="001F5542" w:rsidP="001F5542">
      <w:pPr>
        <w:spacing w:after="0"/>
        <w:ind w:left="-567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  <w:t>В неделю пару раз пускай д</w:t>
      </w:r>
      <w:r w:rsidR="006A117C" w:rsidRPr="00344DA8"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  <w:t>ожди идут всегда.</w:t>
      </w:r>
    </w:p>
    <w:p w:rsidR="00006BDE" w:rsidRPr="00006BDE" w:rsidRDefault="001F5542" w:rsidP="001F5542">
      <w:pPr>
        <w:spacing w:after="0"/>
        <w:ind w:left="-567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  <w:t>Пусть солнце часто светит,обрадуе</w:t>
      </w:r>
      <w:r w:rsidR="00006BDE"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  <w:t>т колосья.</w:t>
      </w:r>
    </w:p>
    <w:p w:rsidR="006A117C" w:rsidRPr="00344DA8" w:rsidRDefault="006A117C" w:rsidP="00AE15D7">
      <w:pPr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Тут уже впряжены в плуг быки. Праздник </w:t>
      </w:r>
      <w:r w:rsidR="00AE15D7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открывается выступлением самого 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почетного человека. По старой традиции первую боро</w:t>
      </w:r>
      <w:r w:rsidR="00AE15D7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зду должен сделать самый умелый 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пахарь. Он одет как в старину в овчинную шубу навыво</w:t>
      </w:r>
      <w:r w:rsidR="00AE15D7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рот. А это означает, что урожай 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должен быть таким же густым, как шуба. На плечах у нег</w:t>
      </w:r>
      <w:r w:rsidR="00AE15D7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о хурджины с зерном для посева. 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Взяв в руки зерно, он читает молитву. После этого де</w:t>
      </w:r>
      <w:r w:rsidR="00AE15D7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лает одну – две борозды. Пахаря 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обливают водой, ребятишки начинают осыпать комьями з</w:t>
      </w:r>
      <w:r w:rsidR="00AE15D7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емли. На рога быка надевают гор 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(кольцо хлеба). Действо сопровождается следующим текстом:</w:t>
      </w:r>
    </w:p>
    <w:p w:rsidR="006A117C" w:rsidRPr="00344DA8" w:rsidRDefault="006A117C" w:rsidP="00811D2A">
      <w:pPr>
        <w:spacing w:after="0"/>
        <w:ind w:left="-567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</w:pPr>
      <w:r w:rsidRPr="00344DA8"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  <w:t>Пусть сыплется пшеница</w:t>
      </w:r>
      <w:r w:rsidR="00811D2A"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  <w:t xml:space="preserve"> п</w:t>
      </w:r>
      <w:r w:rsidRPr="00344DA8"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  <w:t>одобно земле.</w:t>
      </w:r>
    </w:p>
    <w:p w:rsidR="006A117C" w:rsidRPr="00344DA8" w:rsidRDefault="00811D2A" w:rsidP="00811D2A">
      <w:pPr>
        <w:spacing w:after="0"/>
        <w:ind w:left="-567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  <w:t>Да получим богатые плоды, ч</w:t>
      </w:r>
      <w:r w:rsidR="006A117C" w:rsidRPr="00344DA8"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  <w:t>тобы был хороший урожай</w:t>
      </w:r>
    </w:p>
    <w:p w:rsidR="00FC1F84" w:rsidRDefault="00811D2A" w:rsidP="005C675D">
      <w:pPr>
        <w:spacing w:after="0"/>
        <w:ind w:left="-567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  <w:t>Пусть идет сильный дождь,</w:t>
      </w:r>
      <w:r w:rsidR="00EE4542"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  <w:t>чтобы и на камушках в</w:t>
      </w:r>
      <w:r w:rsidR="005C675D"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  <w:t>ырос урожай</w:t>
      </w:r>
    </w:p>
    <w:p w:rsidR="00834956" w:rsidRPr="005C675D" w:rsidRDefault="00834956" w:rsidP="005C675D">
      <w:pPr>
        <w:spacing w:after="0"/>
        <w:ind w:left="-567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</w:pPr>
    </w:p>
    <w:p w:rsidR="006A117C" w:rsidRPr="00344DA8" w:rsidRDefault="006A117C" w:rsidP="00E72A0C">
      <w:pPr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Самым радостным элементом праздника являю</w:t>
      </w:r>
      <w:r w:rsidR="00E72A0C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тся спортивные состязания: бег,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вольная борьба, скачки, собачьи бои, петушиные бои, метание к</w:t>
      </w:r>
      <w:r w:rsidR="00834956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амня, </w:t>
      </w:r>
      <w:r w:rsidR="00E72A0C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перетягивание 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каната. Победившие получают призы. Всюду слышатся</w:t>
      </w:r>
      <w:r w:rsidR="00E72A0C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 песни, музыка, там и тут можно 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увидеть танцующих.</w:t>
      </w:r>
    </w:p>
    <w:p w:rsidR="006A117C" w:rsidRPr="00344DA8" w:rsidRDefault="006A117C" w:rsidP="00E72A0C">
      <w:pPr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 По окончании обряда тут же, прямо в поле устраиваю</w:t>
      </w:r>
      <w:r w:rsidR="00E72A0C"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т угощения, а победившие должны 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ус</w:t>
      </w:r>
      <w:r w:rsidR="00006BDE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траивать угощение дома</w:t>
      </w: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.</w:t>
      </w:r>
    </w:p>
    <w:p w:rsidR="006A117C" w:rsidRPr="00344DA8" w:rsidRDefault="006A117C" w:rsidP="005C675D">
      <w:pPr>
        <w:spacing w:after="0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Трудовые праздники выполняют следующие функции:</w:t>
      </w:r>
    </w:p>
    <w:p w:rsidR="006A117C" w:rsidRPr="00344DA8" w:rsidRDefault="006A117C" w:rsidP="005C675D">
      <w:pPr>
        <w:spacing w:after="0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 воспитывают у молодежи добросовестное отношение к труду;</w:t>
      </w:r>
    </w:p>
    <w:p w:rsidR="006A117C" w:rsidRPr="00344DA8" w:rsidRDefault="006A117C" w:rsidP="005C675D">
      <w:pPr>
        <w:spacing w:after="0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 они прославляют труд и труженика;</w:t>
      </w:r>
    </w:p>
    <w:p w:rsidR="006A117C" w:rsidRPr="00344DA8" w:rsidRDefault="006A117C" w:rsidP="005C675D">
      <w:pPr>
        <w:spacing w:after="0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 сплачивают людей в единый коллектив;</w:t>
      </w:r>
    </w:p>
    <w:p w:rsidR="006A117C" w:rsidRPr="00344DA8" w:rsidRDefault="006A117C" w:rsidP="005C675D">
      <w:pPr>
        <w:spacing w:after="0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 служат моральному и трудовому воспитанию;</w:t>
      </w:r>
    </w:p>
    <w:p w:rsidR="006A117C" w:rsidRPr="00344DA8" w:rsidRDefault="006A117C" w:rsidP="005C675D">
      <w:pPr>
        <w:spacing w:after="0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 наглядно демонстрируют успехи, лучшие образцы в трудовой, эстетической,</w:t>
      </w:r>
    </w:p>
    <w:p w:rsidR="006A117C" w:rsidRPr="00344DA8" w:rsidRDefault="006A117C" w:rsidP="005C675D">
      <w:pPr>
        <w:spacing w:after="0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спортивной деятельности;</w:t>
      </w:r>
    </w:p>
    <w:p w:rsidR="006A117C" w:rsidRPr="00344DA8" w:rsidRDefault="006A117C" w:rsidP="005C675D">
      <w:pPr>
        <w:spacing w:after="0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344DA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 придают участникам заряд бодрости, готовности лучше трудиться, этично</w:t>
      </w:r>
    </w:p>
    <w:p w:rsidR="00F76987" w:rsidRDefault="005C675D" w:rsidP="005C675D">
      <w:pPr>
        <w:spacing w:after="0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общаться с людьми.</w:t>
      </w:r>
    </w:p>
    <w:p w:rsidR="00F76987" w:rsidRDefault="006A117C" w:rsidP="005C675D">
      <w:pPr>
        <w:spacing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98403B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Праздни</w:t>
      </w:r>
      <w:r w:rsidR="00F76987" w:rsidRPr="0098403B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к весны даргинцы называют «Х1ебла байрам</w:t>
      </w:r>
      <w:r w:rsidRPr="0098403B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 xml:space="preserve">».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В ночь с 21 на 22 марта принято</w:t>
      </w:r>
      <w:r w:rsidR="00EE4542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зажигать костры. Костры бывают общественн</w:t>
      </w:r>
      <w:r w:rsidR="00F76987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ые, квартальные и семейные. При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разжигании костров присутствующие произносят закл</w:t>
      </w:r>
      <w:r w:rsidR="00F76987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инания о хорошем годе, обильном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урожае, здоровье для жителей села. Кто может, прыгает ч</w:t>
      </w:r>
      <w:r w:rsidR="00F76987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ерез костры. Считается, что это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очищает людей от болезней и всех других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lastRenderedPageBreak/>
        <w:t>неприятнос</w:t>
      </w:r>
      <w:r w:rsidR="00F76987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тей. Затем поют песни, танцуют,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выражаю</w:t>
      </w:r>
      <w:r w:rsidR="00F76987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т односельчанам благопожелания:</w:t>
      </w:r>
    </w:p>
    <w:p w:rsidR="006A117C" w:rsidRPr="0098403B" w:rsidRDefault="006A117C" w:rsidP="00F76987">
      <w:pPr>
        <w:spacing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8"/>
          <w:szCs w:val="26"/>
        </w:rPr>
      </w:pPr>
      <w:r w:rsidRPr="0098403B">
        <w:rPr>
          <w:rFonts w:ascii="Times New Roman" w:hAnsi="Times New Roman" w:cs="Times New Roman"/>
          <w:b/>
          <w:color w:val="0F243E" w:themeColor="text2" w:themeShade="80"/>
          <w:sz w:val="28"/>
          <w:szCs w:val="26"/>
        </w:rPr>
        <w:t>Народные заклинания в день праздника «Навруз»:</w:t>
      </w:r>
    </w:p>
    <w:p w:rsidR="0098403B" w:rsidRDefault="0098403B" w:rsidP="0098403B">
      <w:pPr>
        <w:spacing w:after="0"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Да не будет засухи,</w:t>
      </w:r>
    </w:p>
    <w:p w:rsidR="006A117C" w:rsidRPr="00102553" w:rsidRDefault="006A117C" w:rsidP="0098403B">
      <w:pPr>
        <w:spacing w:after="0"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Да будет достаточно солнца и осадков.</w:t>
      </w:r>
    </w:p>
    <w:p w:rsidR="0098403B" w:rsidRPr="005C675D" w:rsidRDefault="005C675D" w:rsidP="005C675D">
      <w:pPr>
        <w:spacing w:after="0"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Да умножатся овцы и коровы.</w:t>
      </w:r>
    </w:p>
    <w:p w:rsidR="006A117C" w:rsidRPr="00102553" w:rsidRDefault="006A117C" w:rsidP="003130E3">
      <w:pPr>
        <w:spacing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087C3A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В наиболее первозданном виде сохранился об</w:t>
      </w:r>
      <w:r w:rsidR="0098403B" w:rsidRPr="00087C3A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ряд вызывания дождя.</w:t>
      </w:r>
      <w:r w:rsidR="0098403B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 Взрослые и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дети отправляются к речке. Собирают небольшие ка</w:t>
      </w:r>
      <w:r w:rsidR="003130E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мушки и бросают в речку, читают молитву.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Обязательным атрибутом обряда вызывания</w:t>
      </w:r>
      <w:r w:rsidR="003130E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 дождя выступал «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дождевой ослик» - мальчик или девочка, облаченные в накидку </w:t>
      </w:r>
      <w:r w:rsidR="003130E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из ветвей деревьев, из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крупно-листовой растительности. Окружив дождевого о</w:t>
      </w:r>
      <w:r w:rsidR="003130E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слика, молодёжь обходила село с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песней вызывания дождя. В целом обряд исполняется </w:t>
      </w:r>
      <w:r w:rsidR="003130E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везде одинаково, но есть и свои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отличия. Так, например, у согратлинцев обряд исполняли всем селом, и</w:t>
      </w:r>
      <w:r w:rsidR="003130E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 мужчины, и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женщины собирались на общественную молитву и с</w:t>
      </w:r>
      <w:r w:rsidR="003130E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овместным зикром со специальным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зикром со специальным мотивом обращались к Аллаху с просьбой о ниспослании дождя.</w:t>
      </w:r>
    </w:p>
    <w:p w:rsidR="006A117C" w:rsidRPr="00102553" w:rsidRDefault="006A117C" w:rsidP="003130E3">
      <w:pPr>
        <w:spacing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Девушки собирались и вместе шли далеко за село к </w:t>
      </w:r>
      <w:r w:rsidR="003130E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роднику за водой, которую затем</w:t>
      </w:r>
      <w:r w:rsidR="00EE4542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сливали с крыш домов, и при этом также исполнялась песня – призыв:</w:t>
      </w:r>
    </w:p>
    <w:p w:rsidR="006A117C" w:rsidRPr="008430EA" w:rsidRDefault="006A117C" w:rsidP="008430EA">
      <w:pPr>
        <w:spacing w:after="0" w:line="240" w:lineRule="auto"/>
        <w:ind w:left="-567"/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</w:pPr>
      <w:r w:rsidRPr="008430EA"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  <w:t>Пусть ливень льется, Аллах,</w:t>
      </w:r>
    </w:p>
    <w:p w:rsidR="006A117C" w:rsidRPr="008430EA" w:rsidRDefault="006A117C" w:rsidP="008430EA">
      <w:pPr>
        <w:spacing w:after="0" w:line="240" w:lineRule="auto"/>
        <w:ind w:left="-567"/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</w:pPr>
      <w:r w:rsidRPr="008430EA"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  <w:t>Чтоб пестрые платья промокли.</w:t>
      </w:r>
    </w:p>
    <w:p w:rsidR="006A117C" w:rsidRPr="008430EA" w:rsidRDefault="006A117C" w:rsidP="008430EA">
      <w:pPr>
        <w:spacing w:after="0" w:line="240" w:lineRule="auto"/>
        <w:ind w:left="-567"/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</w:pPr>
      <w:r w:rsidRPr="008430EA"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  <w:t>Да истекут желоба крыши,</w:t>
      </w:r>
    </w:p>
    <w:p w:rsidR="008430EA" w:rsidRDefault="006A117C" w:rsidP="005C675D">
      <w:pPr>
        <w:spacing w:after="0" w:line="240" w:lineRule="auto"/>
        <w:ind w:left="-567"/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</w:pPr>
      <w:r w:rsidRPr="008430EA"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  <w:t>Ч</w:t>
      </w:r>
      <w:r w:rsidR="005C675D"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  <w:t>тоб бобовых стручки наливались.</w:t>
      </w:r>
    </w:p>
    <w:p w:rsidR="00EE4542" w:rsidRPr="005C675D" w:rsidRDefault="00EE4542" w:rsidP="005C675D">
      <w:pPr>
        <w:spacing w:after="0" w:line="240" w:lineRule="auto"/>
        <w:ind w:left="-567"/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</w:pPr>
    </w:p>
    <w:p w:rsidR="006A117C" w:rsidRPr="00102553" w:rsidRDefault="006A117C" w:rsidP="008430EA">
      <w:pPr>
        <w:spacing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Песни, исполнявшиеся во время обряда вызывания до</w:t>
      </w:r>
      <w:r w:rsidR="008430EA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ждя, начинались почти всегда со слов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 (Пусть льётся про</w:t>
      </w:r>
      <w:r w:rsidR="008430EA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ливной дождь), которые выражали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основную цель всего обряда. Однако, дальнейшее социальный у</w:t>
      </w:r>
      <w:r w:rsidR="008430EA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ровень и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основополагающий вид сельскохозяйственной деятельности.</w:t>
      </w:r>
    </w:p>
    <w:p w:rsidR="006A117C" w:rsidRPr="00102553" w:rsidRDefault="006A117C" w:rsidP="008430EA">
      <w:pPr>
        <w:spacing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Обряд исполняли, украшая главного дей</w:t>
      </w:r>
      <w:r w:rsidR="008430EA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ствующего лица действа зелеными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ветками, травами, ведя его по селу и распевая песню, одновременно обливали его водой: </w:t>
      </w:r>
    </w:p>
    <w:p w:rsidR="006A117C" w:rsidRPr="00380261" w:rsidRDefault="006A117C" w:rsidP="00380261">
      <w:pPr>
        <w:spacing w:after="0" w:line="240" w:lineRule="auto"/>
        <w:ind w:left="-567"/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</w:pPr>
      <w:r w:rsidRPr="00380261"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  <w:t>Чтоб родники забили в скалах .</w:t>
      </w:r>
    </w:p>
    <w:p w:rsidR="006A117C" w:rsidRPr="00380261" w:rsidRDefault="006A117C" w:rsidP="00380261">
      <w:pPr>
        <w:spacing w:after="0" w:line="240" w:lineRule="auto"/>
        <w:ind w:left="-567"/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</w:pPr>
      <w:r w:rsidRPr="00380261"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  <w:t>Переливаются пусть желобки</w:t>
      </w:r>
    </w:p>
    <w:p w:rsidR="006A117C" w:rsidRPr="00380261" w:rsidRDefault="006A117C" w:rsidP="00380261">
      <w:pPr>
        <w:spacing w:after="0" w:line="240" w:lineRule="auto"/>
        <w:ind w:left="-567"/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</w:pPr>
      <w:r w:rsidRPr="00380261"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  <w:t>Выходят из берегов реки</w:t>
      </w:r>
    </w:p>
    <w:p w:rsidR="006A117C" w:rsidRPr="00380261" w:rsidRDefault="006A117C" w:rsidP="00380261">
      <w:pPr>
        <w:spacing w:after="0" w:line="240" w:lineRule="auto"/>
        <w:ind w:left="-567"/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</w:pPr>
      <w:r w:rsidRPr="00380261"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  <w:t>Ливень льётся пусть, Аллах,</w:t>
      </w:r>
    </w:p>
    <w:p w:rsidR="006A117C" w:rsidRPr="00380261" w:rsidRDefault="006A117C" w:rsidP="00380261">
      <w:pPr>
        <w:spacing w:after="0" w:line="240" w:lineRule="auto"/>
        <w:ind w:left="-567"/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</w:pPr>
      <w:r w:rsidRPr="00380261"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  <w:t>Овечьи стада чтоб напились,</w:t>
      </w:r>
    </w:p>
    <w:p w:rsidR="006A117C" w:rsidRPr="00380261" w:rsidRDefault="006A117C" w:rsidP="00380261">
      <w:pPr>
        <w:spacing w:after="0" w:line="240" w:lineRule="auto"/>
        <w:ind w:left="-567"/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</w:pPr>
      <w:r w:rsidRPr="00380261"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  <w:t>Переливаются пусть желобки,</w:t>
      </w:r>
    </w:p>
    <w:p w:rsidR="00380261" w:rsidRPr="00F2729E" w:rsidRDefault="00F2729E" w:rsidP="00F2729E">
      <w:pPr>
        <w:spacing w:after="0" w:line="240" w:lineRule="auto"/>
        <w:ind w:left="-567"/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  <w:t>Чтоб промокли спины коз.</w:t>
      </w:r>
      <w:r w:rsidR="00EE4542"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  <w:t xml:space="preserve"> </w:t>
      </w:r>
    </w:p>
    <w:p w:rsidR="00087C3A" w:rsidRDefault="006A117C" w:rsidP="00F2729E">
      <w:pPr>
        <w:spacing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Шествия ряженых, направлялась к «скале </w:t>
      </w:r>
      <w:r w:rsidR="00380261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дождя», у которой с утра варили ритуальное блюдо «шавши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» </w:t>
      </w:r>
      <w:r w:rsidR="005D12AF">
        <w:rPr>
          <w:rStyle w:val="a6"/>
          <w:rFonts w:ascii="Times New Roman" w:hAnsi="Times New Roman" w:cs="Times New Roman"/>
          <w:b/>
          <w:color w:val="0F243E" w:themeColor="text2" w:themeShade="80"/>
          <w:sz w:val="26"/>
          <w:szCs w:val="26"/>
        </w:rPr>
        <w:footnoteReference w:id="4"/>
      </w:r>
      <w:r w:rsidR="00F139F4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.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 Здесь резали жертвенного барана, обязательн</w:t>
      </w:r>
      <w:r w:rsidR="00380261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о черного цвета, или овцу, мясо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которого варили тут же и раздавали сиротам, неиму</w:t>
      </w:r>
      <w:r w:rsidR="00380261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щим, путникам. </w:t>
      </w:r>
    </w:p>
    <w:p w:rsidR="00087C3A" w:rsidRDefault="006A117C" w:rsidP="00087C3A">
      <w:pPr>
        <w:spacing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087C3A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lastRenderedPageBreak/>
        <w:t>Также очень интересным является обряд «вызывания солнца</w:t>
      </w:r>
      <w:r w:rsidR="00087C3A" w:rsidRPr="00087C3A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 xml:space="preserve">» или: «Сжигание </w:t>
      </w:r>
      <w:r w:rsidRPr="00087C3A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дождя».</w:t>
      </w:r>
    </w:p>
    <w:p w:rsidR="006A117C" w:rsidRPr="00102553" w:rsidRDefault="006A117C" w:rsidP="000B096B">
      <w:pPr>
        <w:spacing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Когда надо собирать урожай, длительные</w:t>
      </w:r>
      <w:r w:rsidR="00087C3A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 проливные дожди не желательны,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земледельцу нужна ясная погода. С этой целью устр</w:t>
      </w:r>
      <w:r w:rsidR="00087C3A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аивается общественное моление с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жертвоприношениями. В каждом доме варят кукурузу, хинкал, мясо и раздают соседям</w:t>
      </w:r>
      <w:r w:rsidR="00087C3A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. Во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дворе в котле кипятят дождевую воду, пока она не </w:t>
      </w:r>
      <w:r w:rsidR="000B096B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выпарится. Обряд имеет название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«Сжигание дождя». Им выносят во двор медный котел</w:t>
      </w:r>
      <w:r w:rsidR="000B096B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 и опрокидывают его вверх дном.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В некоторых сёлах района для прекраще</w:t>
      </w:r>
      <w:r w:rsidR="000B096B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ния дождя устраивают хождение с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ряженым. На деревянной лопате рисуют лицо женщины,</w:t>
      </w:r>
      <w:r w:rsidR="000B096B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 прибивают перекладину, одевают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в женский наряд лопату и ходят с ней по селу.</w:t>
      </w:r>
      <w:r w:rsidR="000B096B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 На куклу бросают золу, землю и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приговаривают:</w:t>
      </w:r>
    </w:p>
    <w:p w:rsidR="006A117C" w:rsidRPr="000B096B" w:rsidRDefault="006A117C" w:rsidP="00834956">
      <w:pPr>
        <w:spacing w:after="0" w:line="240" w:lineRule="auto"/>
        <w:ind w:left="-567"/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</w:pPr>
      <w:r w:rsidRPr="000B096B"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  <w:t>Солнце взойди</w:t>
      </w:r>
      <w:r w:rsidR="00F2729E"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  <w:t>, р</w:t>
      </w:r>
      <w:r w:rsidRPr="000B096B"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  <w:t>оса на траве,</w:t>
      </w:r>
    </w:p>
    <w:p w:rsidR="006A117C" w:rsidRPr="000B096B" w:rsidRDefault="00F2729E" w:rsidP="00834956">
      <w:pPr>
        <w:spacing w:after="0" w:line="240" w:lineRule="auto"/>
        <w:ind w:left="-567"/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  <w:t>Отца росы, п</w:t>
      </w:r>
      <w:r w:rsidR="006A117C" w:rsidRPr="000B096B"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  <w:t>апа поймал</w:t>
      </w:r>
    </w:p>
    <w:p w:rsidR="006A117C" w:rsidRDefault="00F2729E" w:rsidP="00834956">
      <w:pPr>
        <w:spacing w:after="0" w:line="240" w:lineRule="auto"/>
        <w:ind w:left="-567"/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  <w:t>Мать солнца, м</w:t>
      </w:r>
      <w:r w:rsidR="006A117C" w:rsidRPr="000B096B"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  <w:t>ы поймали.</w:t>
      </w:r>
    </w:p>
    <w:p w:rsidR="00834956" w:rsidRPr="000B096B" w:rsidRDefault="00834956" w:rsidP="00834956">
      <w:pPr>
        <w:spacing w:after="0" w:line="240" w:lineRule="auto"/>
        <w:ind w:left="-567"/>
        <w:rPr>
          <w:rFonts w:ascii="Times New Roman" w:hAnsi="Times New Roman" w:cs="Times New Roman"/>
          <w:b/>
          <w:i/>
          <w:color w:val="0F243E" w:themeColor="text2" w:themeShade="80"/>
          <w:sz w:val="26"/>
          <w:szCs w:val="26"/>
        </w:rPr>
      </w:pPr>
    </w:p>
    <w:p w:rsidR="006A117C" w:rsidRPr="00102553" w:rsidRDefault="006A117C" w:rsidP="004439DE">
      <w:pPr>
        <w:spacing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CE635B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Исламские праздники «Ураза байрам» и «Курбан</w:t>
      </w:r>
      <w:r w:rsidR="004439DE" w:rsidRPr="00CE635B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 xml:space="preserve"> байрам</w:t>
      </w:r>
      <w:r w:rsidR="004439DE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» служат облагораживанию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человека, его моральному очищению, укрепле</w:t>
      </w:r>
      <w:r w:rsidR="004439DE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нию мира и дружбы между людьми,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независимо от их национальности. Широко пропагандируются идеи милос</w:t>
      </w:r>
      <w:r w:rsidR="004439DE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ердия,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общественной взаим</w:t>
      </w:r>
      <w:r w:rsidR="004439DE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овыручки, терпимости, братства.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В день «Курбан – Байрам» каждый верующий до</w:t>
      </w:r>
      <w:r w:rsidR="004439DE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лжен принести жертву, совершить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молитву, посетить могилы своих родственников и молить</w:t>
      </w:r>
      <w:r w:rsidR="004439DE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ся за них. Ходят друг к другу в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гости, раздают милостыни.</w:t>
      </w:r>
    </w:p>
    <w:p w:rsidR="006A117C" w:rsidRPr="00102553" w:rsidRDefault="006A117C" w:rsidP="004439DE">
      <w:pPr>
        <w:spacing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В Дагестане всегда большое значение пр</w:t>
      </w:r>
      <w:r w:rsidR="004439DE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идавалось обычаям и традициям в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складывании внутринациональных отношений. Известн</w:t>
      </w:r>
      <w:r w:rsidR="004439DE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о, что люди большого жизненного о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пыты и морали налаживали отношения между горца</w:t>
      </w:r>
      <w:r w:rsidR="004439DE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ми, между враждующими соседями,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между супругами.</w:t>
      </w:r>
    </w:p>
    <w:p w:rsidR="006A117C" w:rsidRPr="00102553" w:rsidRDefault="006A117C" w:rsidP="004439DE">
      <w:pPr>
        <w:spacing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В нашей школе проводится большая работа по </w:t>
      </w:r>
      <w:r w:rsidR="004439DE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изучению и пропаганде старинных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обрядов и традиций. Для этого в школу приглашаю</w:t>
      </w:r>
      <w:r w:rsidR="004439DE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т аксакалов села, стариков. Они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рассказывают учащимся о различных факта</w:t>
      </w:r>
      <w:r w:rsidR="004439DE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х дружественных отношений между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различными селами как района, так и Дагестана.</w:t>
      </w:r>
    </w:p>
    <w:p w:rsidR="006A117C" w:rsidRPr="004439DE" w:rsidRDefault="006A117C" w:rsidP="00102553">
      <w:pPr>
        <w:spacing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</w:pPr>
      <w:r w:rsidRPr="004439DE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Из древних традиций горцев, больше всего поражает необычайное гостеприимство.</w:t>
      </w:r>
    </w:p>
    <w:p w:rsidR="006A117C" w:rsidRPr="00102553" w:rsidRDefault="006A117C" w:rsidP="00CE635B">
      <w:pPr>
        <w:spacing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Эту традицию принято соблюдать не только в семье, </w:t>
      </w:r>
      <w:r w:rsidR="00CE635B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но и в тухуме, а больше всего в джамаате.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Дагестанская пословица гласит: «Да не придет та</w:t>
      </w:r>
      <w:r w:rsidR="00CE635B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кой день, чтобы в дом не пришел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гость!».</w:t>
      </w:r>
    </w:p>
    <w:p w:rsidR="006A117C" w:rsidRPr="00102553" w:rsidRDefault="006A117C" w:rsidP="00CE635B">
      <w:pPr>
        <w:spacing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По нашему обычаю, когда садились обедать или уж</w:t>
      </w:r>
      <w:r w:rsidR="00CE635B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инать, все делили поровну между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членами семьи и отделяли порцию на случай, если вдруг придет гость.</w:t>
      </w:r>
      <w:r w:rsidR="00EE4542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Традиция гостеприимства ведет к следующей традиции – куначеству. Кунак деда,</w:t>
      </w:r>
    </w:p>
    <w:p w:rsidR="006A117C" w:rsidRPr="00102553" w:rsidRDefault="006A117C" w:rsidP="00CE635B">
      <w:pPr>
        <w:spacing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отца становится кунаком сына, внука. Каждый должен с</w:t>
      </w:r>
      <w:r w:rsidR="00CE635B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тремиться иметь своего кунака в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других аулах, районах, городах. Таковы заветы наших отц</w:t>
      </w:r>
      <w:r w:rsidR="00CE635B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ов и дедов. Таков закон жизни и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дружбы народов Дагестана. Во время различных п</w:t>
      </w:r>
      <w:r w:rsidR="00CE635B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оходов и экскурсий мы стараемся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возродить эту традицию.</w:t>
      </w:r>
    </w:p>
    <w:p w:rsidR="001915F7" w:rsidRDefault="006A117C" w:rsidP="00CE635B">
      <w:pPr>
        <w:spacing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Многовековая совместная жизнь среди джамаата на</w:t>
      </w:r>
      <w:r w:rsidR="00CE635B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учила дагестанцев помогать друг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другу, выручать друг друга в самые трудные дни. </w:t>
      </w:r>
      <w:r w:rsidR="00CE635B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Помогать соседу, </w:t>
      </w:r>
      <w:r w:rsidR="00CE635B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lastRenderedPageBreak/>
        <w:t xml:space="preserve">односельчанину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считается долгом каждого человека. Помощь оказ</w:t>
      </w:r>
      <w:r w:rsidR="00CE635B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ывают в самых различных случаях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жизни: при строительстве дома, при закладке сада, при у</w:t>
      </w:r>
      <w:r w:rsidR="00CE635B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борке урожая, при стрижке овец,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при заготовке сена, дров на зиму и др. </w:t>
      </w:r>
    </w:p>
    <w:p w:rsidR="001915F7" w:rsidRDefault="001915F7" w:rsidP="00CE635B">
      <w:pPr>
        <w:spacing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</w:p>
    <w:p w:rsidR="006A117C" w:rsidRPr="00102553" w:rsidRDefault="006A117C" w:rsidP="00CE635B">
      <w:pPr>
        <w:spacing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Традиция вза</w:t>
      </w:r>
      <w:r w:rsidR="00CE635B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имопомощи и взаимовыручки у нас называется «бухъа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».</w:t>
      </w:r>
    </w:p>
    <w:p w:rsidR="006A117C" w:rsidRPr="00102553" w:rsidRDefault="006A117C" w:rsidP="00CE635B">
      <w:pPr>
        <w:spacing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Корни обычая взаимопомощи, характерного почти всем народам Кавказа, у</w:t>
      </w:r>
      <w:r w:rsidR="00CE635B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ходят в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глубокую древность, в тот период, когда в благополу</w:t>
      </w:r>
      <w:r w:rsidR="00CE635B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чии каждого члена общества была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заинтересована вся родовая община. Сохранение кровн</w:t>
      </w:r>
      <w:r w:rsidR="00CE635B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ородственных, затем и соседских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связей, с одной стороны, натуральные формы труда</w:t>
      </w:r>
      <w:r w:rsidR="00CE635B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, сложность ведения хозяйства в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условиях гор с другой, способствовали сохранени</w:t>
      </w:r>
      <w:r w:rsidR="00CE635B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ю этого обычая до наших дней. К взаимопомощи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 прибегают во всех трудоём</w:t>
      </w:r>
      <w:r w:rsidR="00CE635B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ких и важных для семьи работах:</w:t>
      </w:r>
      <w:bookmarkStart w:id="0" w:name="_GoBack"/>
      <w:bookmarkEnd w:id="0"/>
      <w:r w:rsidR="00EE4542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 </w:t>
      </w:r>
      <w:r w:rsidR="00CE635B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с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троительстве дома, при выполнении разных хозяйс</w:t>
      </w:r>
      <w:r w:rsidR="00CE635B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твенных работ, на свадьбе и при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выполнении различных земледельческих работ, молотьбе, сенокошении и т.д.</w:t>
      </w:r>
    </w:p>
    <w:p w:rsidR="006A117C" w:rsidRPr="00102553" w:rsidRDefault="006A117C" w:rsidP="00CE635B">
      <w:pPr>
        <w:spacing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Чаще всего во взаимопомощи прибегают при строи</w:t>
      </w:r>
      <w:r w:rsidR="00CE635B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тельстве жилища. Во всех циклах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работ, связанных со строительством дома, все родственн</w:t>
      </w:r>
      <w:r w:rsidR="00CE635B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ики, соседи или просто сельчане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принимают самое деятельное участие. При этом пров</w:t>
      </w:r>
      <w:r w:rsidR="00CE635B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одится строгое разделение работ между участниками «бухъа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», мужчины выполняют</w:t>
      </w:r>
      <w:r w:rsidR="00CE635B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 наиболее трудоемкие, требующие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значительных физических усилий работы - рубку</w:t>
      </w:r>
      <w:r w:rsidR="00CE635B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 леса, перевозку брёвен к месту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строительства, заготовку и перевозку строительного камня, рыть</w:t>
      </w:r>
      <w:r w:rsidR="00CE635B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е фундамента, возведение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стен и т.д. А женщины более легкие - подача воды для р</w:t>
      </w:r>
      <w:r w:rsidR="00CE635B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аствора, приготовление пищи для участников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. Общими силами заготавливают и дере</w:t>
      </w:r>
      <w:r w:rsidR="00CE635B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вянные части дома - балки, окна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двери.</w:t>
      </w:r>
    </w:p>
    <w:p w:rsidR="006A117C" w:rsidRPr="00102553" w:rsidRDefault="006A117C" w:rsidP="002F1BA0">
      <w:pPr>
        <w:spacing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Приготовив необходимое количество камня и дерева, хоз</w:t>
      </w:r>
      <w:r w:rsidR="00CE635B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яин строящегося дома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оповещает своих родственников, друзей и соседей о п</w:t>
      </w:r>
      <w:r w:rsidR="00CE635B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редстоящей закладке фундамента.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Для возведения стен иногда приглашают 1-2 мастеро</w:t>
      </w:r>
      <w:r w:rsidR="00CE635B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в, которые чаще всего оказывают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помощь безвозмездно. Самым многолюдным является п</w:t>
      </w:r>
      <w:r w:rsidR="00CE635B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роцесс перекрытия дома кровлей.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На помощь приходят мужчины, подростки. Мужчин</w:t>
      </w:r>
      <w:r w:rsidR="00CE635B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ы поднимают бревна, перекрывают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кровлю, женщины и дети подают хворост, воду, з</w:t>
      </w:r>
      <w:r w:rsidR="002F1BA0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емлю. По окончанию работ хозяин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устраивает для участ</w:t>
      </w:r>
      <w:r w:rsidR="002F1BA0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ников «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 угощение. Во время о</w:t>
      </w:r>
      <w:r w:rsidR="002F1BA0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тдыха поют песни, соревнуются в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танцах. Самым любимым развлечением являе</w:t>
      </w:r>
      <w:r w:rsidR="002F1BA0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тся песня – игра «Бак1ихъади х1ял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».</w:t>
      </w:r>
    </w:p>
    <w:p w:rsidR="00D05A78" w:rsidRDefault="006A117C" w:rsidP="00F2729E">
      <w:pPr>
        <w:spacing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Посередине круга ставят стул, парень приглашает де</w:t>
      </w:r>
      <w:r w:rsidR="002F1BA0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вушку и поет один куплет песни,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после этого парень дает ей деревянную палочку и она</w:t>
      </w:r>
      <w:r w:rsidR="002F1BA0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 приглашает другого парня, поет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один куплет песн</w:t>
      </w:r>
      <w:r w:rsidR="00F2729E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и. Вот так по очереди все поют.</w:t>
      </w:r>
    </w:p>
    <w:p w:rsidR="006A117C" w:rsidRPr="00102553" w:rsidRDefault="006A117C" w:rsidP="00D05A78">
      <w:pPr>
        <w:spacing w:after="0"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Я считаю, что все то положительное, что было у предыдущих поколений должно</w:t>
      </w:r>
    </w:p>
    <w:p w:rsidR="006A117C" w:rsidRPr="00102553" w:rsidRDefault="006A117C" w:rsidP="00A552BF">
      <w:pPr>
        <w:spacing w:after="0"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лежать в основе образа жизни нынешнего поколения. И </w:t>
      </w:r>
      <w:r w:rsidR="00A552BF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я хочу, чтобы все эти традиции,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обычаи, обряды нашли свое отражение в нас и в наших детях.</w:t>
      </w:r>
    </w:p>
    <w:p w:rsidR="006A117C" w:rsidRDefault="006A117C" w:rsidP="00A552BF">
      <w:pPr>
        <w:spacing w:after="0"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Думаю, что изучать историю, прошлое и настоящее</w:t>
      </w:r>
      <w:r w:rsidR="00A552BF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 родного края, хранить память о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деяниях предков – это наш долг. И считаю своим долгом стать достойным продол</w:t>
      </w:r>
      <w:r w:rsidR="00A552BF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жателем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традиций нашего народа. Прошлое, как наши деды и </w:t>
      </w:r>
      <w:r w:rsidR="00A552BF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отцы, всегда достойно уважения.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Уважать прошлое необходимо потому, что оно ест</w:t>
      </w:r>
      <w:r w:rsidR="00A552BF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ь реальная почва для построения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настоящего.</w:t>
      </w:r>
    </w:p>
    <w:p w:rsidR="001915F7" w:rsidRDefault="001915F7" w:rsidP="008F27A6">
      <w:pPr>
        <w:spacing w:after="0" w:line="240" w:lineRule="auto"/>
        <w:rPr>
          <w:rFonts w:ascii="Times New Roman" w:hAnsi="Times New Roman" w:cs="Times New Roman"/>
          <w:b/>
          <w:color w:val="632423" w:themeColor="accent2" w:themeShade="80"/>
          <w:sz w:val="32"/>
          <w:szCs w:val="26"/>
        </w:rPr>
      </w:pPr>
    </w:p>
    <w:p w:rsidR="001915F7" w:rsidRDefault="001915F7" w:rsidP="00A552B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26"/>
        </w:rPr>
      </w:pPr>
    </w:p>
    <w:p w:rsidR="00A552BF" w:rsidRPr="00E40F4B" w:rsidRDefault="006A117C" w:rsidP="008F27A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26"/>
        </w:rPr>
      </w:pPr>
      <w:r w:rsidRPr="00E40F4B">
        <w:rPr>
          <w:rFonts w:ascii="Times New Roman" w:hAnsi="Times New Roman" w:cs="Times New Roman"/>
          <w:b/>
          <w:color w:val="632423" w:themeColor="accent2" w:themeShade="80"/>
          <w:sz w:val="32"/>
          <w:szCs w:val="26"/>
        </w:rPr>
        <w:t>III. Заключение.</w:t>
      </w:r>
    </w:p>
    <w:p w:rsidR="006A117C" w:rsidRPr="00102553" w:rsidRDefault="006A117C" w:rsidP="00D05A78">
      <w:pPr>
        <w:spacing w:after="0"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В начале третьего тысячелетия Российское государство характеризуется глубоким</w:t>
      </w:r>
    </w:p>
    <w:p w:rsidR="006A117C" w:rsidRPr="00102553" w:rsidRDefault="006A117C" w:rsidP="00A552BF">
      <w:pPr>
        <w:spacing w:after="0"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кризисом в духовной сфере, стремительным проце</w:t>
      </w:r>
      <w:r w:rsidR="00A552BF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ссом социальной, материальной и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нравственной поляризации общества. Человек сегодня переживает кризис из-за</w:t>
      </w:r>
    </w:p>
    <w:p w:rsidR="006A117C" w:rsidRPr="00102553" w:rsidRDefault="006A117C" w:rsidP="00D05A78">
      <w:pPr>
        <w:spacing w:after="0"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отсутствия духовных ориентиров в жизни и из-за утраты традиционных духовных</w:t>
      </w:r>
    </w:p>
    <w:p w:rsidR="006A117C" w:rsidRPr="00102553" w:rsidRDefault="006A117C" w:rsidP="00A552BF">
      <w:pPr>
        <w:spacing w:after="0"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ценностей. У молодого поколения в настоящее время </w:t>
      </w:r>
      <w:r w:rsidR="00A552BF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утрачен главный фактор развития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личности - воспитание духа. Привязанность к своей зе</w:t>
      </w:r>
      <w:r w:rsidR="00A552BF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мле, к родному дому свойственна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всем. А обращение к прошлому намного усиливает эти чу</w:t>
      </w:r>
      <w:r w:rsidR="00A552BF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вства. А ведь из этого малого и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частного и рождается любовь к нашей Родине, имя которой Россия.</w:t>
      </w:r>
    </w:p>
    <w:p w:rsidR="006A117C" w:rsidRPr="00102553" w:rsidRDefault="006A117C" w:rsidP="00D05A78">
      <w:pPr>
        <w:spacing w:after="0"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Целью выполнения данной работы было то, что мне хотелось передать через это</w:t>
      </w:r>
    </w:p>
    <w:p w:rsidR="006A117C" w:rsidRPr="00102553" w:rsidRDefault="006A117C" w:rsidP="00D05A78">
      <w:pPr>
        <w:spacing w:after="0"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исследование чувство взаимопонимания и преемственности поколений, чувство</w:t>
      </w:r>
    </w:p>
    <w:p w:rsidR="006A117C" w:rsidRPr="00102553" w:rsidRDefault="006A117C" w:rsidP="00A552BF">
      <w:pPr>
        <w:spacing w:after="0"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исторической памяти. Нельзя жить, не зная и не помня сво</w:t>
      </w:r>
      <w:r w:rsidR="00A552BF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ей истории. Ведь говорят же,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что народ, забывший свою историю достоин того, чтобы</w:t>
      </w:r>
      <w:r w:rsidR="00A552BF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 она повторилась вновь! В ней –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в прошлом – мы должны черпать свои силы, учиться на</w:t>
      </w:r>
      <w:r w:rsidR="00A552BF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 ошибках предков и брать пример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для подражания в их добрых делах.</w:t>
      </w:r>
    </w:p>
    <w:p w:rsidR="006A117C" w:rsidRPr="00102553" w:rsidRDefault="006A117C" w:rsidP="00D05A78">
      <w:pPr>
        <w:spacing w:after="0"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 Необходимо в должной мере оценить обширность источниковедческой базы</w:t>
      </w:r>
    </w:p>
    <w:p w:rsidR="006A117C" w:rsidRPr="00102553" w:rsidRDefault="00A552BF" w:rsidP="00A552BF">
      <w:pPr>
        <w:spacing w:after="0"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работы. </w:t>
      </w:r>
      <w:r w:rsidR="006A117C"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А ведь, действительно научные исследования</w:t>
      </w:r>
      <w:r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, посвященные отдельным этносам </w:t>
      </w:r>
      <w:r w:rsidR="006A117C"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имеет исключительно важное значение в деле сохране</w:t>
      </w:r>
      <w:r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ния исторической памяти народа, </w:t>
      </w:r>
      <w:r w:rsidR="006A117C"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воспитания подрастающего поколения на добрых национальных </w:t>
      </w:r>
      <w:r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традициях и любые </w:t>
      </w:r>
      <w:r w:rsidR="006A117C"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попытки рассмотрения этих вопросов в отрыве о</w:t>
      </w:r>
      <w:r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т исторической действительности </w:t>
      </w:r>
      <w:r w:rsidR="006A117C"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приводит к плачевным результатам.</w:t>
      </w:r>
    </w:p>
    <w:p w:rsidR="006A117C" w:rsidRPr="00102553" w:rsidRDefault="006A117C" w:rsidP="00D05A78">
      <w:pPr>
        <w:spacing w:after="0"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Воспитание у учащихся чувства патриотизма через изучение своего прошлого,</w:t>
      </w:r>
    </w:p>
    <w:p w:rsidR="006A117C" w:rsidRPr="00102553" w:rsidRDefault="006A117C" w:rsidP="00A552BF">
      <w:pPr>
        <w:spacing w:after="0"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истории сёл, школ и различных общественных организ</w:t>
      </w:r>
      <w:r w:rsidR="00A552BF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аций, приобщение их к историко-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культурному наследию предыдущих поколений, одн</w:t>
      </w:r>
      <w:r w:rsidR="00A552BF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а из основных задач современной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школы. Думаю, что данная работа хотя бы частично содействует выполнению этой</w:t>
      </w:r>
      <w:r w:rsidR="00EE4542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задачи школьного воспитания. Поэтому, работа ученика вносит весомый вклад в это</w:t>
      </w:r>
      <w:r w:rsidR="00EE4542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очень и очень нужное для наших современников и потомков дело.</w:t>
      </w:r>
    </w:p>
    <w:p w:rsidR="00A552BF" w:rsidRDefault="006A117C" w:rsidP="00A552BF">
      <w:pPr>
        <w:spacing w:after="0"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Таким образом, результатом моей исследовательской </w:t>
      </w:r>
      <w:r w:rsidR="00A552BF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деятельности является то, что я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сумел хоть немножко углубить и расширить наши пре</w:t>
      </w:r>
      <w:r w:rsidR="00A552BF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дставления об обычаях, обрядах,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традициях и фольклоре родного края. </w:t>
      </w:r>
    </w:p>
    <w:p w:rsidR="00A552BF" w:rsidRDefault="00A552BF" w:rsidP="00A552BF">
      <w:pPr>
        <w:spacing w:after="0"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</w:p>
    <w:p w:rsidR="006A117C" w:rsidRPr="00102553" w:rsidRDefault="006A117C" w:rsidP="00A552BF">
      <w:pPr>
        <w:spacing w:after="0"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Результатом моей исследовательской деятельности</w:t>
      </w:r>
    </w:p>
    <w:p w:rsidR="006A117C" w:rsidRPr="00102553" w:rsidRDefault="006A117C" w:rsidP="00B43BB8">
      <w:pPr>
        <w:spacing w:after="0"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является ещё и то, что исследование этой интересной </w:t>
      </w:r>
      <w:r w:rsidR="00B43BB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проблемы кажется перспективным,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так как учёт всех возможных источников, то есть письм</w:t>
      </w:r>
      <w:r w:rsidR="00B43BB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енных устных памятников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фольклора, данных лингвистики, позволяет в какой-</w:t>
      </w:r>
      <w:r w:rsidR="00B43BB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то мере восстановить древнейшие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языческие представления наших предков. Сово</w:t>
      </w:r>
      <w:r w:rsidR="00B43BB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купный материал предлагаемого в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докладе поможет всем интересующимся историей и этнограграфией Дагестана углу</w:t>
      </w:r>
      <w:r w:rsidR="00B43BB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бить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познания об этнографии горного края.</w:t>
      </w:r>
    </w:p>
    <w:p w:rsidR="00B43BB8" w:rsidRDefault="00B43BB8" w:rsidP="00D05A78">
      <w:pPr>
        <w:spacing w:after="0"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</w:p>
    <w:p w:rsidR="006A117C" w:rsidRPr="00102553" w:rsidRDefault="006A117C" w:rsidP="00D05A78">
      <w:pPr>
        <w:spacing w:after="0"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Практическое значение моей работы заключается в том, что совокупный материал</w:t>
      </w:r>
    </w:p>
    <w:p w:rsidR="006A117C" w:rsidRPr="00102553" w:rsidRDefault="006A117C" w:rsidP="00D05A78">
      <w:pPr>
        <w:spacing w:after="0"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предлагаемого исследования поможет всем интересующимся данной тематикой. А</w:t>
      </w:r>
    </w:p>
    <w:p w:rsidR="006A117C" w:rsidRPr="00102553" w:rsidRDefault="006A117C" w:rsidP="00D05A78">
      <w:pPr>
        <w:spacing w:after="0"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практическим результатом стало создание мультимедийной презентации,</w:t>
      </w:r>
    </w:p>
    <w:p w:rsidR="006A117C" w:rsidRPr="00102553" w:rsidRDefault="006A117C" w:rsidP="00D05A78">
      <w:pPr>
        <w:spacing w:after="0"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рассказывающая об обычаях и традициях родного народа. После выступлений на</w:t>
      </w:r>
    </w:p>
    <w:p w:rsidR="006A117C" w:rsidRPr="00102553" w:rsidRDefault="006A117C" w:rsidP="00B43BB8">
      <w:pPr>
        <w:spacing w:after="0"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классном часе и перед ребятами в краеведческом му</w:t>
      </w:r>
      <w:r w:rsidR="00B43BB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зее школы, все заинтересовались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проектом. У ребят возникло желание создать похожие</w:t>
      </w:r>
      <w:r w:rsidR="00B43BB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 свои </w:t>
      </w:r>
      <w:r w:rsidR="00B43BB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lastRenderedPageBreak/>
        <w:t xml:space="preserve">проекты. Мне кажется, что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такое взаимное ознакомление знаниями о традициях и </w:t>
      </w:r>
      <w:r w:rsidR="00B43BB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обычаях следует расценивать как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активную форму народной дипломатии, как диалог культур.</w:t>
      </w:r>
    </w:p>
    <w:p w:rsidR="006A117C" w:rsidRPr="00102553" w:rsidRDefault="006A117C" w:rsidP="00D05A78">
      <w:pPr>
        <w:spacing w:after="0"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Исходя из нашего исследования можно сделать следующий вывод о том, что: все то</w:t>
      </w:r>
    </w:p>
    <w:p w:rsidR="006A117C" w:rsidRPr="00102553" w:rsidRDefault="006A117C" w:rsidP="00D05A78">
      <w:pPr>
        <w:spacing w:after="0"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положительное, что было у предыдущих поколений должно лежать в основе образа</w:t>
      </w:r>
    </w:p>
    <w:p w:rsidR="006A117C" w:rsidRPr="00102553" w:rsidRDefault="006A117C" w:rsidP="00D05A78">
      <w:pPr>
        <w:spacing w:after="0"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жизни нынешнего поколения.</w:t>
      </w:r>
    </w:p>
    <w:p w:rsidR="006A117C" w:rsidRPr="00102553" w:rsidRDefault="006A117C" w:rsidP="00D05A78">
      <w:pPr>
        <w:spacing w:after="0"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Говоря о личном вкладе в эту работу, отмечу, что я осуществлял поиск материалов</w:t>
      </w:r>
    </w:p>
    <w:p w:rsidR="006A117C" w:rsidRPr="00102553" w:rsidRDefault="006A117C" w:rsidP="00D05A78">
      <w:pPr>
        <w:spacing w:after="0"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по теме, в том числе и по Интернету, их изучение. По завершении данной работы я</w:t>
      </w:r>
    </w:p>
    <w:p w:rsidR="006A117C" w:rsidRPr="00102553" w:rsidRDefault="006A117C" w:rsidP="00B43BB8">
      <w:pPr>
        <w:spacing w:after="0"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пришел к твёрдому убеждению, что мне необходимо и</w:t>
      </w:r>
      <w:r w:rsidR="00B43BB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 дальше работать и еще углубить </w:t>
      </w: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тему исследования, чем я и намерен заниматься в дальнейшем.</w:t>
      </w:r>
    </w:p>
    <w:p w:rsidR="006A117C" w:rsidRPr="00102553" w:rsidRDefault="006A117C" w:rsidP="00D05A78">
      <w:pPr>
        <w:spacing w:after="0"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</w:p>
    <w:p w:rsidR="00834956" w:rsidRPr="00E40F4B" w:rsidRDefault="00834956" w:rsidP="00E40F4B">
      <w:pPr>
        <w:spacing w:after="0" w:line="240" w:lineRule="auto"/>
        <w:rPr>
          <w:rFonts w:ascii="Times New Roman" w:hAnsi="Times New Roman" w:cs="Times New Roman"/>
          <w:b/>
          <w:color w:val="632423" w:themeColor="accent2" w:themeShade="80"/>
          <w:sz w:val="36"/>
          <w:szCs w:val="26"/>
        </w:rPr>
      </w:pPr>
    </w:p>
    <w:p w:rsidR="006A117C" w:rsidRPr="00E40F4B" w:rsidRDefault="006A117C" w:rsidP="00D05A78">
      <w:pPr>
        <w:spacing w:after="0" w:line="240" w:lineRule="auto"/>
        <w:ind w:left="-567"/>
        <w:rPr>
          <w:rFonts w:ascii="Times New Roman" w:hAnsi="Times New Roman" w:cs="Times New Roman"/>
          <w:b/>
          <w:color w:val="632423" w:themeColor="accent2" w:themeShade="80"/>
          <w:sz w:val="36"/>
          <w:szCs w:val="26"/>
        </w:rPr>
      </w:pPr>
      <w:r w:rsidRPr="00E40F4B">
        <w:rPr>
          <w:rFonts w:ascii="Times New Roman" w:hAnsi="Times New Roman" w:cs="Times New Roman"/>
          <w:b/>
          <w:color w:val="632423" w:themeColor="accent2" w:themeShade="80"/>
          <w:sz w:val="36"/>
          <w:szCs w:val="26"/>
        </w:rPr>
        <w:t>IV. Список использованных источников и литературы:</w:t>
      </w:r>
    </w:p>
    <w:p w:rsidR="007C2D64" w:rsidRPr="00102553" w:rsidRDefault="007C2D64" w:rsidP="00D05A78">
      <w:pPr>
        <w:spacing w:after="0"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</w:p>
    <w:p w:rsidR="006A117C" w:rsidRPr="00102553" w:rsidRDefault="006A117C" w:rsidP="00D05A78">
      <w:pPr>
        <w:spacing w:after="0"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1. Аджиев A.M. У золотых родников. Махачкала, Дагкнигоиздат, 1991.</w:t>
      </w:r>
    </w:p>
    <w:p w:rsidR="006A117C" w:rsidRPr="00102553" w:rsidRDefault="005C675D" w:rsidP="00D05A78">
      <w:pPr>
        <w:spacing w:after="0"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2</w:t>
      </w:r>
      <w:r w:rsidR="006A117C"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. Абакарова Ф.З. Дагестанский фольклор о трудовом воспитании детей. – Махачкала,</w:t>
      </w:r>
    </w:p>
    <w:p w:rsidR="006A117C" w:rsidRPr="00102553" w:rsidRDefault="006A117C" w:rsidP="00D05A78">
      <w:pPr>
        <w:spacing w:after="0"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1989.</w:t>
      </w:r>
    </w:p>
    <w:p w:rsidR="006A117C" w:rsidRPr="00102553" w:rsidRDefault="003C473B" w:rsidP="00D05A78">
      <w:pPr>
        <w:spacing w:after="0"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3</w:t>
      </w:r>
      <w:r w:rsidR="006A117C"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. Брак и свадебные обычаи у народов Дагестана в XIX-нач.ХХ в.: Сб.статей.</w:t>
      </w:r>
    </w:p>
    <w:p w:rsidR="006A117C" w:rsidRPr="00102553" w:rsidRDefault="006A117C" w:rsidP="00D05A78">
      <w:pPr>
        <w:spacing w:after="0"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Махачкала, 1986.</w:t>
      </w:r>
    </w:p>
    <w:p w:rsidR="006A117C" w:rsidRPr="00102553" w:rsidRDefault="003C473B" w:rsidP="00D05A78">
      <w:pPr>
        <w:spacing w:after="0"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4</w:t>
      </w:r>
      <w:r w:rsidR="006A117C"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. Магомедов Р.М. Обычаи и традиции народов Дагестана. Махачкала, 1992 г.</w:t>
      </w:r>
    </w:p>
    <w:p w:rsidR="006A117C" w:rsidRPr="00102553" w:rsidRDefault="003C473B" w:rsidP="00D05A78">
      <w:pPr>
        <w:spacing w:after="0"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5</w:t>
      </w:r>
      <w:r w:rsidR="006A117C"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. Народы Дагестана. М., 1955 г. Переиздание. М., 2002 г.</w:t>
      </w:r>
    </w:p>
    <w:p w:rsidR="006A117C" w:rsidRPr="00102553" w:rsidRDefault="003C473B" w:rsidP="003C473B">
      <w:pPr>
        <w:spacing w:after="0"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6</w:t>
      </w:r>
      <w:r w:rsidR="006A117C"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. Панек Л.Б., Шиллинг Е.М. Сборник о</w:t>
      </w:r>
      <w:r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 xml:space="preserve">черков по этнографии Дагестана. Махачкала, </w:t>
      </w:r>
      <w:r w:rsidR="006A117C"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1996.</w:t>
      </w:r>
    </w:p>
    <w:p w:rsidR="003C473B" w:rsidRDefault="003C473B" w:rsidP="00D05A78">
      <w:pPr>
        <w:spacing w:after="0"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</w:p>
    <w:p w:rsidR="006A117C" w:rsidRPr="00102553" w:rsidRDefault="006A117C" w:rsidP="00D05A78">
      <w:pPr>
        <w:spacing w:after="0"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Материалы Интернет-сайтов:</w:t>
      </w:r>
    </w:p>
    <w:p w:rsidR="006A117C" w:rsidRPr="00102553" w:rsidRDefault="006A117C" w:rsidP="00D05A78">
      <w:pPr>
        <w:spacing w:after="0"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1. http://sog.far.ru/sograt1.htm</w:t>
      </w:r>
    </w:p>
    <w:p w:rsidR="001529F4" w:rsidRPr="00102553" w:rsidRDefault="006A117C" w:rsidP="00D05A78">
      <w:pPr>
        <w:spacing w:after="0"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102553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2. http://www.aul.dgu.ru/gunib/.htm</w:t>
      </w:r>
    </w:p>
    <w:p w:rsidR="00535A76" w:rsidRPr="00102553" w:rsidRDefault="00535A76">
      <w:pPr>
        <w:spacing w:after="0" w:line="240" w:lineRule="auto"/>
        <w:ind w:left="-567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</w:p>
    <w:sectPr w:rsidR="00535A76" w:rsidRPr="00102553" w:rsidSect="00611522">
      <w:pgSz w:w="11906" w:h="16838"/>
      <w:pgMar w:top="1134" w:right="849" w:bottom="993" w:left="1701" w:header="708" w:footer="708" w:gutter="0"/>
      <w:pgBorders w:offsetFrom="page">
        <w:top w:val="stars3d" w:sz="20" w:space="24" w:color="auto"/>
        <w:left w:val="stars3d" w:sz="20" w:space="24" w:color="auto"/>
        <w:bottom w:val="stars3d" w:sz="20" w:space="24" w:color="auto"/>
        <w:right w:val="stars3d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846" w:rsidRDefault="00306846" w:rsidP="002430FF">
      <w:pPr>
        <w:spacing w:after="0" w:line="240" w:lineRule="auto"/>
      </w:pPr>
      <w:r>
        <w:separator/>
      </w:r>
    </w:p>
  </w:endnote>
  <w:endnote w:type="continuationSeparator" w:id="1">
    <w:p w:rsidR="00306846" w:rsidRDefault="00306846" w:rsidP="0024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846" w:rsidRDefault="00306846" w:rsidP="002430FF">
      <w:pPr>
        <w:spacing w:after="0" w:line="240" w:lineRule="auto"/>
      </w:pPr>
      <w:r>
        <w:separator/>
      </w:r>
    </w:p>
  </w:footnote>
  <w:footnote w:type="continuationSeparator" w:id="1">
    <w:p w:rsidR="00306846" w:rsidRDefault="00306846" w:rsidP="002430FF">
      <w:pPr>
        <w:spacing w:after="0" w:line="240" w:lineRule="auto"/>
      </w:pPr>
      <w:r>
        <w:continuationSeparator/>
      </w:r>
    </w:p>
  </w:footnote>
  <w:footnote w:id="2">
    <w:p w:rsidR="002430FF" w:rsidRPr="00D62C1E" w:rsidRDefault="002430FF">
      <w:pPr>
        <w:pStyle w:val="a4"/>
        <w:rPr>
          <w:rFonts w:ascii="Times New Roman" w:hAnsi="Times New Roman" w:cs="Times New Roman"/>
          <w:b/>
        </w:rPr>
      </w:pPr>
      <w:r w:rsidRPr="00D62C1E">
        <w:rPr>
          <w:rStyle w:val="a6"/>
          <w:rFonts w:ascii="Times New Roman" w:hAnsi="Times New Roman" w:cs="Times New Roman"/>
          <w:b/>
          <w:color w:val="0070C0"/>
          <w:sz w:val="24"/>
        </w:rPr>
        <w:footnoteRef/>
      </w:r>
      <w:r w:rsidR="00D62C1E" w:rsidRPr="00D62C1E">
        <w:rPr>
          <w:rFonts w:ascii="Times New Roman" w:hAnsi="Times New Roman" w:cs="Times New Roman"/>
          <w:b/>
          <w:color w:val="0070C0"/>
          <w:sz w:val="24"/>
        </w:rPr>
        <w:t>А.Аджаматов-писатель Дагестана</w:t>
      </w:r>
    </w:p>
  </w:footnote>
  <w:footnote w:id="3">
    <w:p w:rsidR="005F1433" w:rsidRPr="005F1433" w:rsidRDefault="005F1433">
      <w:pPr>
        <w:pStyle w:val="a4"/>
        <w:rPr>
          <w:rFonts w:ascii="Times New Roman" w:hAnsi="Times New Roman" w:cs="Times New Roman"/>
          <w:b/>
        </w:rPr>
      </w:pPr>
      <w:r w:rsidRPr="005F1433">
        <w:rPr>
          <w:rStyle w:val="a6"/>
          <w:rFonts w:ascii="Times New Roman" w:hAnsi="Times New Roman" w:cs="Times New Roman"/>
          <w:b/>
          <w:color w:val="0070C0"/>
          <w:sz w:val="24"/>
        </w:rPr>
        <w:footnoteRef/>
      </w:r>
      <w:r w:rsidRPr="005F1433">
        <w:rPr>
          <w:rFonts w:ascii="Times New Roman" w:hAnsi="Times New Roman" w:cs="Times New Roman"/>
          <w:b/>
          <w:color w:val="0070C0"/>
          <w:sz w:val="24"/>
        </w:rPr>
        <w:t>А.Гафуров- народный писатель Дагестана</w:t>
      </w:r>
    </w:p>
  </w:footnote>
  <w:footnote w:id="4">
    <w:p w:rsidR="005D12AF" w:rsidRPr="005D12AF" w:rsidRDefault="005D12AF">
      <w:pPr>
        <w:pStyle w:val="a4"/>
        <w:rPr>
          <w:rFonts w:ascii="Times New Roman" w:hAnsi="Times New Roman" w:cs="Times New Roman"/>
          <w:sz w:val="16"/>
        </w:rPr>
      </w:pPr>
      <w:r w:rsidRPr="00F139F4">
        <w:rPr>
          <w:rStyle w:val="a6"/>
          <w:color w:val="0070C0"/>
          <w:sz w:val="22"/>
        </w:rPr>
        <w:footnoteRef/>
      </w:r>
      <w:r w:rsidRPr="00F139F4">
        <w:rPr>
          <w:rFonts w:ascii="Times New Roman" w:hAnsi="Times New Roman" w:cs="Times New Roman"/>
          <w:b/>
          <w:color w:val="0070C0"/>
          <w:sz w:val="24"/>
          <w:szCs w:val="26"/>
        </w:rPr>
        <w:t>Смесь зерен пшеницы,ячменя, кукурузы и</w:t>
      </w:r>
      <w:r w:rsidR="00FD06C0">
        <w:rPr>
          <w:rFonts w:ascii="Times New Roman" w:hAnsi="Times New Roman" w:cs="Times New Roman"/>
          <w:b/>
          <w:color w:val="0070C0"/>
          <w:sz w:val="24"/>
          <w:szCs w:val="26"/>
        </w:rPr>
        <w:t>бобов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7CDA"/>
    <w:multiLevelType w:val="hybridMultilevel"/>
    <w:tmpl w:val="38A0B5A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7C01E3E"/>
    <w:multiLevelType w:val="hybridMultilevel"/>
    <w:tmpl w:val="E0443D42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A8E3247"/>
    <w:multiLevelType w:val="hybridMultilevel"/>
    <w:tmpl w:val="2AC6620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F60452"/>
    <w:multiLevelType w:val="hybridMultilevel"/>
    <w:tmpl w:val="E5A479FA"/>
    <w:lvl w:ilvl="0" w:tplc="04190009">
      <w:start w:val="1"/>
      <w:numFmt w:val="bullet"/>
      <w:lvlText w:val=""/>
      <w:lvlJc w:val="left"/>
      <w:pPr>
        <w:ind w:left="2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4">
    <w:nsid w:val="44D4464C"/>
    <w:multiLevelType w:val="hybridMultilevel"/>
    <w:tmpl w:val="23B662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B6693C"/>
    <w:multiLevelType w:val="hybridMultilevel"/>
    <w:tmpl w:val="12D4C572"/>
    <w:lvl w:ilvl="0" w:tplc="C1C080BC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70874DFE"/>
    <w:multiLevelType w:val="hybridMultilevel"/>
    <w:tmpl w:val="B148AA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720"/>
    <w:rsid w:val="00006BDE"/>
    <w:rsid w:val="0003115B"/>
    <w:rsid w:val="00087C3A"/>
    <w:rsid w:val="000B096B"/>
    <w:rsid w:val="00102553"/>
    <w:rsid w:val="001119E2"/>
    <w:rsid w:val="001529F4"/>
    <w:rsid w:val="001915F7"/>
    <w:rsid w:val="001F119E"/>
    <w:rsid w:val="001F5542"/>
    <w:rsid w:val="002430FF"/>
    <w:rsid w:val="00273AAA"/>
    <w:rsid w:val="002B6F5E"/>
    <w:rsid w:val="002D1931"/>
    <w:rsid w:val="002D52FA"/>
    <w:rsid w:val="002F1BA0"/>
    <w:rsid w:val="0030481F"/>
    <w:rsid w:val="00306846"/>
    <w:rsid w:val="003130E3"/>
    <w:rsid w:val="00344DA8"/>
    <w:rsid w:val="00380074"/>
    <w:rsid w:val="00380261"/>
    <w:rsid w:val="003C473B"/>
    <w:rsid w:val="003E43C1"/>
    <w:rsid w:val="003E6DDA"/>
    <w:rsid w:val="004359E6"/>
    <w:rsid w:val="004439DE"/>
    <w:rsid w:val="00510D0D"/>
    <w:rsid w:val="00521C64"/>
    <w:rsid w:val="00535A76"/>
    <w:rsid w:val="00564066"/>
    <w:rsid w:val="005748B2"/>
    <w:rsid w:val="005C675D"/>
    <w:rsid w:val="005D12AF"/>
    <w:rsid w:val="005F1433"/>
    <w:rsid w:val="00611522"/>
    <w:rsid w:val="00617EE9"/>
    <w:rsid w:val="00666ABE"/>
    <w:rsid w:val="00667969"/>
    <w:rsid w:val="006A117C"/>
    <w:rsid w:val="00704F1E"/>
    <w:rsid w:val="007C2D64"/>
    <w:rsid w:val="007D7838"/>
    <w:rsid w:val="007E3370"/>
    <w:rsid w:val="00811D2A"/>
    <w:rsid w:val="00834956"/>
    <w:rsid w:val="008430EA"/>
    <w:rsid w:val="008F27A6"/>
    <w:rsid w:val="00946720"/>
    <w:rsid w:val="0098403B"/>
    <w:rsid w:val="00993347"/>
    <w:rsid w:val="009D05B7"/>
    <w:rsid w:val="009D54CA"/>
    <w:rsid w:val="00A2392E"/>
    <w:rsid w:val="00A552BF"/>
    <w:rsid w:val="00AE15D7"/>
    <w:rsid w:val="00B3001E"/>
    <w:rsid w:val="00B43BB8"/>
    <w:rsid w:val="00C276CC"/>
    <w:rsid w:val="00C34D93"/>
    <w:rsid w:val="00CC6D61"/>
    <w:rsid w:val="00CE635B"/>
    <w:rsid w:val="00D05A78"/>
    <w:rsid w:val="00D62C1E"/>
    <w:rsid w:val="00DA0D05"/>
    <w:rsid w:val="00E12032"/>
    <w:rsid w:val="00E24ED6"/>
    <w:rsid w:val="00E40F4B"/>
    <w:rsid w:val="00E57E4D"/>
    <w:rsid w:val="00E72A0C"/>
    <w:rsid w:val="00EE4542"/>
    <w:rsid w:val="00F139F4"/>
    <w:rsid w:val="00F231E0"/>
    <w:rsid w:val="00F23E5C"/>
    <w:rsid w:val="00F2729E"/>
    <w:rsid w:val="00F76987"/>
    <w:rsid w:val="00FC1F84"/>
    <w:rsid w:val="00FD0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0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430F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30F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30F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7C2D6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C2D6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C2D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0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430F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30F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30F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7C2D6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C2D6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C2D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4A280-280C-4315-97EA-341A13C8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3179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2019-01-10T20:12:00Z</dcterms:created>
  <dcterms:modified xsi:type="dcterms:W3CDTF">2019-01-30T10:20:00Z</dcterms:modified>
</cp:coreProperties>
</file>