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6B" w:rsidRPr="00A34C6B" w:rsidRDefault="00A34C6B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C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4170680</wp:posOffset>
            </wp:positionH>
            <wp:positionV relativeFrom="paragraph">
              <wp:posOffset>-613410</wp:posOffset>
            </wp:positionV>
            <wp:extent cx="895350" cy="914400"/>
            <wp:effectExtent l="19050" t="0" r="0" b="0"/>
            <wp:wrapTopAndBottom/>
            <wp:docPr id="2" name="Рисунок 2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4C6B" w:rsidRPr="00A34C6B" w:rsidRDefault="00A34C6B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C6B" w:rsidRPr="00A34C6B" w:rsidRDefault="00A34C6B" w:rsidP="0041516F">
      <w:pPr>
        <w:spacing w:line="240" w:lineRule="auto"/>
        <w:ind w:left="900" w:firstLine="708"/>
        <w:rPr>
          <w:rFonts w:ascii="Times New Roman" w:eastAsia="Calibri" w:hAnsi="Times New Roman"/>
          <w:sz w:val="24"/>
          <w:szCs w:val="24"/>
        </w:rPr>
      </w:pPr>
      <w:r w:rsidRPr="00A34C6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</w:t>
      </w:r>
      <w:r w:rsidRPr="00A34C6B">
        <w:rPr>
          <w:rFonts w:ascii="Times New Roman" w:eastAsia="Calibri" w:hAnsi="Times New Roman"/>
          <w:sz w:val="24"/>
          <w:szCs w:val="24"/>
        </w:rPr>
        <w:t>Согласовано на ШМО.                                                                                                                              Утверждено</w:t>
      </w:r>
    </w:p>
    <w:p w:rsidR="00A34C6B" w:rsidRPr="00A34C6B" w:rsidRDefault="00A34C6B" w:rsidP="00A34C6B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A34C6B">
        <w:rPr>
          <w:rFonts w:ascii="Times New Roman" w:eastAsia="Calibri" w:hAnsi="Times New Roman"/>
          <w:sz w:val="24"/>
          <w:szCs w:val="24"/>
        </w:rPr>
        <w:t xml:space="preserve">Протокол №                                                                                                                                                Приказ №  </w:t>
      </w:r>
    </w:p>
    <w:p w:rsidR="0041516F" w:rsidRPr="00577D11" w:rsidRDefault="00A34C6B" w:rsidP="0041516F">
      <w:pPr>
        <w:rPr>
          <w:rFonts w:ascii="Times New Roman" w:hAnsi="Times New Roman"/>
          <w:b/>
          <w:color w:val="1D1B11"/>
          <w:sz w:val="24"/>
          <w:szCs w:val="24"/>
        </w:rPr>
      </w:pPr>
      <w:r w:rsidRPr="00A34C6B">
        <w:rPr>
          <w:rFonts w:ascii="Times New Roman" w:eastAsia="Calibri" w:hAnsi="Times New Roman"/>
          <w:sz w:val="24"/>
          <w:szCs w:val="24"/>
        </w:rPr>
        <w:t xml:space="preserve"> Руководитель ШМО   _______ </w:t>
      </w:r>
      <w:r w:rsidR="0041516F" w:rsidRPr="00577D11">
        <w:rPr>
          <w:rFonts w:eastAsia="Calibri"/>
          <w:b/>
        </w:rPr>
        <w:t>Магомедова</w:t>
      </w:r>
      <w:r w:rsidR="0041516F">
        <w:rPr>
          <w:rFonts w:eastAsia="Calibri"/>
          <w:b/>
        </w:rPr>
        <w:t xml:space="preserve"> П.Х.</w:t>
      </w:r>
    </w:p>
    <w:p w:rsidR="0041516F" w:rsidRPr="00577D11" w:rsidRDefault="00A34C6B" w:rsidP="0041516F">
      <w:pPr>
        <w:rPr>
          <w:rFonts w:ascii="Times New Roman" w:hAnsi="Times New Roman"/>
          <w:b/>
          <w:color w:val="1D1B11"/>
          <w:sz w:val="24"/>
          <w:szCs w:val="24"/>
        </w:rPr>
      </w:pPr>
      <w:r w:rsidRPr="00A34C6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</w:t>
      </w:r>
      <w:r w:rsidR="0041516F">
        <w:rPr>
          <w:rFonts w:ascii="Times New Roman" w:eastAsia="Calibri" w:hAnsi="Times New Roman"/>
          <w:sz w:val="24"/>
          <w:szCs w:val="24"/>
        </w:rPr>
        <w:t xml:space="preserve">                           </w:t>
      </w:r>
      <w:r w:rsidRPr="00A34C6B">
        <w:rPr>
          <w:rFonts w:ascii="Times New Roman" w:eastAsia="Calibri" w:hAnsi="Times New Roman"/>
          <w:sz w:val="24"/>
          <w:szCs w:val="24"/>
        </w:rPr>
        <w:t xml:space="preserve">   Директор школы  _______ </w:t>
      </w:r>
      <w:r w:rsidR="0041516F" w:rsidRPr="00577D11">
        <w:rPr>
          <w:rFonts w:eastAsia="Calibri"/>
          <w:b/>
        </w:rPr>
        <w:t xml:space="preserve">Магомедова </w:t>
      </w:r>
      <w:r w:rsidR="0041516F" w:rsidRPr="00577D11">
        <w:rPr>
          <w:b/>
        </w:rPr>
        <w:t>С.А.</w:t>
      </w:r>
    </w:p>
    <w:p w:rsidR="00A34C6B" w:rsidRPr="00A34C6B" w:rsidRDefault="00A34C6B" w:rsidP="00A34C6B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A34C6B">
        <w:rPr>
          <w:rFonts w:ascii="Times New Roman" w:eastAsia="Calibri" w:hAnsi="Times New Roman"/>
          <w:sz w:val="24"/>
          <w:szCs w:val="24"/>
        </w:rPr>
        <w:t>.</w:t>
      </w:r>
    </w:p>
    <w:p w:rsidR="00A34C6B" w:rsidRPr="00A34C6B" w:rsidRDefault="00A34C6B" w:rsidP="00A34C6B">
      <w:pPr>
        <w:spacing w:line="240" w:lineRule="auto"/>
        <w:rPr>
          <w:rFonts w:ascii="Times New Roman" w:eastAsia="Calibri" w:hAnsi="Times New Roman"/>
          <w:b/>
          <w:sz w:val="24"/>
          <w:szCs w:val="24"/>
        </w:rPr>
      </w:pPr>
      <w:r w:rsidRPr="00A34C6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Рабочая программа </w:t>
      </w:r>
    </w:p>
    <w:p w:rsidR="00A34C6B" w:rsidRPr="00A34C6B" w:rsidRDefault="00A34C6B" w:rsidP="00A34C6B">
      <w:pPr>
        <w:spacing w:line="240" w:lineRule="auto"/>
        <w:rPr>
          <w:rFonts w:ascii="Times New Roman" w:hAnsi="Times New Roman"/>
          <w:sz w:val="24"/>
          <w:szCs w:val="24"/>
        </w:rPr>
      </w:pPr>
      <w:r w:rsidRPr="00A34C6B">
        <w:rPr>
          <w:rFonts w:ascii="Times New Roman" w:hAnsi="Times New Roman"/>
          <w:sz w:val="24"/>
          <w:szCs w:val="24"/>
        </w:rPr>
        <w:t xml:space="preserve">                                                                по русской литературе для 7  класса.  3часа в неделю( всего 102 часа)  </w:t>
      </w:r>
    </w:p>
    <w:p w:rsidR="00A34C6B" w:rsidRPr="00A34C6B" w:rsidRDefault="00A34C6B" w:rsidP="00A34C6B">
      <w:pPr>
        <w:tabs>
          <w:tab w:val="left" w:pos="320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34C6B">
        <w:rPr>
          <w:rFonts w:ascii="Times New Roman" w:hAnsi="Times New Roman"/>
          <w:sz w:val="24"/>
          <w:szCs w:val="24"/>
        </w:rPr>
        <w:tab/>
        <w:t>учебник : Т.Ф.Курдюмова.  Литература  7 класс.  Дрофа -2000.</w:t>
      </w:r>
    </w:p>
    <w:p w:rsidR="0041516F" w:rsidRPr="00577D11" w:rsidRDefault="0041516F" w:rsidP="0041516F">
      <w:pPr>
        <w:rPr>
          <w:rFonts w:ascii="Times New Roman" w:hAnsi="Times New Roman"/>
          <w:b/>
          <w:color w:val="1D1B11"/>
          <w:sz w:val="24"/>
          <w:szCs w:val="24"/>
        </w:rPr>
      </w:pPr>
      <w:r w:rsidRPr="00577D11">
        <w:rPr>
          <w:rFonts w:eastAsia="Calibri"/>
          <w:b/>
        </w:rPr>
        <w:t>Магомедова</w:t>
      </w:r>
      <w:r>
        <w:rPr>
          <w:rFonts w:eastAsia="Calibri"/>
          <w:b/>
        </w:rPr>
        <w:t>П.Х</w:t>
      </w:r>
      <w:r w:rsidRPr="00577D11">
        <w:rPr>
          <w:b/>
        </w:rPr>
        <w:t>.</w:t>
      </w:r>
    </w:p>
    <w:p w:rsidR="00A34C6B" w:rsidRPr="00A34C6B" w:rsidRDefault="00A34C6B" w:rsidP="00A34C6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4C6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учитель  русского языка и литературы</w:t>
      </w:r>
    </w:p>
    <w:p w:rsidR="00A34C6B" w:rsidRPr="00A34C6B" w:rsidRDefault="00A34C6B" w:rsidP="00A34C6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A34C6B" w:rsidRPr="00A34C6B" w:rsidSect="00023168">
          <w:footerReference w:type="even" r:id="rId7"/>
          <w:footerReference w:type="default" r:id="rId8"/>
          <w:pgSz w:w="16838" w:h="11906" w:orient="landscape"/>
          <w:pgMar w:top="1701" w:right="1412" w:bottom="851" w:left="1412" w:header="1134" w:footer="1134" w:gutter="0"/>
          <w:cols w:space="720"/>
          <w:docGrid w:linePitch="299"/>
        </w:sectPr>
      </w:pPr>
      <w:r w:rsidRPr="00A34C6B">
        <w:rPr>
          <w:rFonts w:ascii="Times New Roman" w:hAnsi="Times New Roman"/>
          <w:b/>
          <w:bCs/>
          <w:sz w:val="24"/>
          <w:szCs w:val="24"/>
        </w:rPr>
        <w:t>Первая квалификационная категория</w:t>
      </w:r>
    </w:p>
    <w:p w:rsidR="00A34C6B" w:rsidRDefault="00A34C6B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94" w:rsidRPr="00884C94" w:rsidRDefault="00A34C6B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  <w:r w:rsidR="00884C94" w:rsidRPr="00884C9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84C94" w:rsidRPr="00884C94" w:rsidRDefault="00884C94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94" w:rsidRPr="00884C94" w:rsidRDefault="00884C94" w:rsidP="00884C94">
      <w:pPr>
        <w:tabs>
          <w:tab w:val="left" w:pos="10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E10">
        <w:rPr>
          <w:rFonts w:ascii="Times New Roman" w:hAnsi="Times New Roman" w:cs="Times New Roman"/>
          <w:b/>
          <w:sz w:val="28"/>
          <w:szCs w:val="28"/>
        </w:rPr>
        <w:t>Назначение программы</w:t>
      </w:r>
      <w:r w:rsidRPr="00884C94">
        <w:rPr>
          <w:rFonts w:ascii="Times New Roman" w:hAnsi="Times New Roman" w:cs="Times New Roman"/>
          <w:sz w:val="28"/>
          <w:szCs w:val="28"/>
          <w:u w:val="single"/>
        </w:rPr>
        <w:t xml:space="preserve">         Программа ориентирована на усвоение обязательного минимума, соответствующего стандартам Министерства образования Российской Федерации.</w:t>
      </w:r>
    </w:p>
    <w:p w:rsidR="00884C94" w:rsidRPr="00884C94" w:rsidRDefault="00884C94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E10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A75674">
        <w:rPr>
          <w:rFonts w:ascii="Times New Roman" w:hAnsi="Times New Roman" w:cs="Times New Roman"/>
          <w:sz w:val="28"/>
          <w:szCs w:val="28"/>
        </w:rPr>
        <w:t>:</w:t>
      </w:r>
      <w:r w:rsidRPr="00884C94">
        <w:rPr>
          <w:rFonts w:ascii="Times New Roman" w:hAnsi="Times New Roman" w:cs="Times New Roman"/>
          <w:sz w:val="28"/>
          <w:szCs w:val="28"/>
          <w:u w:val="single"/>
        </w:rPr>
        <w:t xml:space="preserve">      способствовать духовному становлению личности, формирование ее нравственных позиций, эстетического вкуса,</w:t>
      </w:r>
      <w:r w:rsidRPr="00884C94">
        <w:rPr>
          <w:rFonts w:ascii="Times New Roman" w:hAnsi="Times New Roman" w:cs="Times New Roman"/>
          <w:sz w:val="28"/>
          <w:szCs w:val="28"/>
        </w:rPr>
        <w:t>_____</w:t>
      </w:r>
      <w:r w:rsidRPr="00884C94">
        <w:rPr>
          <w:rFonts w:ascii="Times New Roman" w:hAnsi="Times New Roman" w:cs="Times New Roman"/>
          <w:sz w:val="28"/>
          <w:szCs w:val="28"/>
          <w:u w:val="single"/>
        </w:rPr>
        <w:t xml:space="preserve"> совершенному овладению речью.</w:t>
      </w:r>
    </w:p>
    <w:p w:rsidR="00884C94" w:rsidRPr="00884C94" w:rsidRDefault="00884C94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04E1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04E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75674" w:rsidRPr="00804E1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84C94">
        <w:rPr>
          <w:rFonts w:ascii="Times New Roman" w:hAnsi="Times New Roman" w:cs="Times New Roman"/>
          <w:sz w:val="28"/>
          <w:szCs w:val="28"/>
          <w:u w:val="single"/>
        </w:rPr>
        <w:t xml:space="preserve">       Данная программа предусматривает как формирование умений аналитического характера, так и умений, связанных с развитием воссоздающего воображения и творческой деятельностью самого ученика.</w:t>
      </w:r>
      <w:r w:rsidRPr="00884C94">
        <w:rPr>
          <w:rFonts w:ascii="Times New Roman" w:hAnsi="Times New Roman" w:cs="Times New Roman"/>
          <w:sz w:val="28"/>
          <w:szCs w:val="28"/>
        </w:rPr>
        <w:t xml:space="preserve">  </w:t>
      </w:r>
      <w:r w:rsidRPr="00884C94">
        <w:rPr>
          <w:rFonts w:ascii="Times New Roman" w:hAnsi="Times New Roman" w:cs="Times New Roman"/>
          <w:sz w:val="28"/>
          <w:szCs w:val="28"/>
          <w:u w:val="single"/>
        </w:rPr>
        <w:t>Осваивая программу, учащийся накапливает солидный</w:t>
      </w:r>
      <w:r w:rsidR="00A75674">
        <w:rPr>
          <w:rFonts w:ascii="Times New Roman" w:hAnsi="Times New Roman" w:cs="Times New Roman"/>
          <w:sz w:val="28"/>
          <w:szCs w:val="28"/>
        </w:rPr>
        <w:t xml:space="preserve"> </w:t>
      </w:r>
      <w:r w:rsidRPr="00884C94">
        <w:rPr>
          <w:rFonts w:ascii="Times New Roman" w:hAnsi="Times New Roman" w:cs="Times New Roman"/>
          <w:sz w:val="28"/>
          <w:szCs w:val="28"/>
          <w:u w:val="single"/>
        </w:rPr>
        <w:t>читательский багаж, формирует представление о литературе как виде искусства, постигает ее специфические внутренние законы</w:t>
      </w:r>
      <w:r w:rsidR="00A756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84C94">
        <w:rPr>
          <w:rFonts w:ascii="Times New Roman" w:hAnsi="Times New Roman" w:cs="Times New Roman"/>
          <w:sz w:val="28"/>
          <w:szCs w:val="28"/>
          <w:u w:val="single"/>
        </w:rPr>
        <w:t xml:space="preserve"> знакомится с литературным процессом, учится понимать его связь с процессом историческим. </w:t>
      </w:r>
    </w:p>
    <w:p w:rsidR="00884C94" w:rsidRPr="00884C94" w:rsidRDefault="00884C94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84C94">
        <w:rPr>
          <w:rFonts w:ascii="Times New Roman" w:hAnsi="Times New Roman" w:cs="Times New Roman"/>
          <w:sz w:val="28"/>
          <w:szCs w:val="28"/>
          <w:u w:val="single"/>
        </w:rPr>
        <w:t xml:space="preserve">     Программа фиксирует не только границы, но и пропорции этапов. Наиболее полно в ней представлены этапы, которые живы и сегодня в читательской практике. Последовательность расположения материала помогает увидеть связь времен и связь литератур разных народов. </w:t>
      </w:r>
    </w:p>
    <w:p w:rsidR="00884C94" w:rsidRPr="00884C94" w:rsidRDefault="00884C94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04E10">
        <w:rPr>
          <w:rFonts w:ascii="Times New Roman" w:hAnsi="Times New Roman" w:cs="Times New Roman"/>
          <w:b/>
          <w:sz w:val="28"/>
          <w:szCs w:val="28"/>
        </w:rPr>
        <w:t>Принципы построения</w:t>
      </w:r>
      <w:r w:rsidRPr="00884C94">
        <w:rPr>
          <w:rFonts w:ascii="Times New Roman" w:hAnsi="Times New Roman" w:cs="Times New Roman"/>
          <w:sz w:val="28"/>
          <w:szCs w:val="28"/>
        </w:rPr>
        <w:t xml:space="preserve"> </w:t>
      </w:r>
      <w:r w:rsidRPr="00884C94">
        <w:rPr>
          <w:rFonts w:ascii="Times New Roman" w:hAnsi="Times New Roman" w:cs="Times New Roman"/>
          <w:sz w:val="28"/>
          <w:szCs w:val="28"/>
          <w:u w:val="single"/>
        </w:rPr>
        <w:t xml:space="preserve">     Данная программа построена с учетом принципов системности, научности и доступности, а также</w:t>
      </w:r>
      <w:r w:rsidR="00A75674">
        <w:rPr>
          <w:rFonts w:ascii="Times New Roman" w:hAnsi="Times New Roman" w:cs="Times New Roman"/>
          <w:sz w:val="28"/>
          <w:szCs w:val="28"/>
        </w:rPr>
        <w:t xml:space="preserve"> </w:t>
      </w:r>
      <w:r w:rsidRPr="00884C94">
        <w:rPr>
          <w:rFonts w:ascii="Times New Roman" w:hAnsi="Times New Roman" w:cs="Times New Roman"/>
          <w:sz w:val="28"/>
          <w:szCs w:val="28"/>
          <w:u w:val="single"/>
        </w:rPr>
        <w:t xml:space="preserve"> преемственности и перспективности между различными разделами курса.</w:t>
      </w:r>
    </w:p>
    <w:p w:rsidR="00884C94" w:rsidRPr="00884C94" w:rsidRDefault="00884C94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E10">
        <w:rPr>
          <w:rFonts w:ascii="Times New Roman" w:hAnsi="Times New Roman" w:cs="Times New Roman"/>
          <w:b/>
          <w:sz w:val="28"/>
          <w:szCs w:val="28"/>
        </w:rPr>
        <w:t>Специфика курса</w:t>
      </w:r>
      <w:r w:rsidR="00A756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84C94">
        <w:rPr>
          <w:rFonts w:ascii="Times New Roman" w:hAnsi="Times New Roman" w:cs="Times New Roman"/>
          <w:sz w:val="28"/>
          <w:szCs w:val="28"/>
          <w:u w:val="single"/>
        </w:rPr>
        <w:t xml:space="preserve"> В 7 классе особое внимание уделяется проблеме рода и жанра: эпос, лирика и драма предстают в многообразии жанров. Модель курса помогает увидеть сложную жизнь искусства слова: от древности до сегодняшнего дня сменилось множество различных</w:t>
      </w:r>
      <w:r w:rsidR="00A75674">
        <w:rPr>
          <w:rFonts w:ascii="Times New Roman" w:hAnsi="Times New Roman" w:cs="Times New Roman"/>
          <w:sz w:val="28"/>
          <w:szCs w:val="28"/>
        </w:rPr>
        <w:t xml:space="preserve"> </w:t>
      </w:r>
      <w:r w:rsidRPr="00884C94">
        <w:rPr>
          <w:rFonts w:ascii="Times New Roman" w:hAnsi="Times New Roman" w:cs="Times New Roman"/>
          <w:sz w:val="28"/>
          <w:szCs w:val="28"/>
          <w:u w:val="single"/>
        </w:rPr>
        <w:t xml:space="preserve"> жанров эпоса, лирики и драмы.</w:t>
      </w:r>
    </w:p>
    <w:p w:rsidR="00884C94" w:rsidRPr="00884C94" w:rsidRDefault="00884C94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04E10">
        <w:rPr>
          <w:rFonts w:ascii="Times New Roman" w:hAnsi="Times New Roman" w:cs="Times New Roman"/>
          <w:b/>
          <w:sz w:val="28"/>
          <w:szCs w:val="28"/>
        </w:rPr>
        <w:t>Технологии, метод</w:t>
      </w:r>
      <w:r w:rsidRPr="00884C94">
        <w:rPr>
          <w:rFonts w:ascii="Times New Roman" w:hAnsi="Times New Roman" w:cs="Times New Roman"/>
          <w:sz w:val="28"/>
          <w:szCs w:val="28"/>
          <w:u w:val="single"/>
        </w:rPr>
        <w:t xml:space="preserve">     Различные средства обучения, разрабатываемые как компоненты комплекса, основой которого является учебник,</w:t>
      </w:r>
      <w:r w:rsidR="00A75674">
        <w:rPr>
          <w:rFonts w:ascii="Times New Roman" w:hAnsi="Times New Roman" w:cs="Times New Roman"/>
          <w:sz w:val="28"/>
          <w:szCs w:val="28"/>
        </w:rPr>
        <w:t xml:space="preserve"> </w:t>
      </w:r>
      <w:r w:rsidRPr="00884C94">
        <w:rPr>
          <w:rFonts w:ascii="Times New Roman" w:hAnsi="Times New Roman" w:cs="Times New Roman"/>
          <w:sz w:val="28"/>
          <w:szCs w:val="28"/>
          <w:u w:val="single"/>
        </w:rPr>
        <w:t xml:space="preserve"> методически согласуется с ним. Все это помогает в организации самостоятельной работы, облегчает реализацию внутри</w:t>
      </w:r>
      <w:r w:rsidR="00A756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84C94">
        <w:rPr>
          <w:rFonts w:ascii="Times New Roman" w:hAnsi="Times New Roman" w:cs="Times New Roman"/>
          <w:sz w:val="28"/>
          <w:szCs w:val="28"/>
          <w:u w:val="single"/>
        </w:rPr>
        <w:t>предметных связей.</w:t>
      </w:r>
    </w:p>
    <w:p w:rsidR="00884C94" w:rsidRPr="00884C94" w:rsidRDefault="00884C94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E10">
        <w:rPr>
          <w:rFonts w:ascii="Times New Roman" w:hAnsi="Times New Roman" w:cs="Times New Roman"/>
          <w:b/>
          <w:sz w:val="28"/>
          <w:szCs w:val="28"/>
        </w:rPr>
        <w:t>Система оценивания</w:t>
      </w:r>
      <w:r w:rsidR="00804E10">
        <w:rPr>
          <w:rFonts w:ascii="Times New Roman" w:hAnsi="Times New Roman" w:cs="Times New Roman"/>
          <w:sz w:val="28"/>
          <w:szCs w:val="28"/>
        </w:rPr>
        <w:t>:</w:t>
      </w:r>
      <w:r w:rsidR="00A756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84C94">
        <w:rPr>
          <w:rFonts w:ascii="Times New Roman" w:hAnsi="Times New Roman" w:cs="Times New Roman"/>
          <w:sz w:val="28"/>
          <w:szCs w:val="28"/>
          <w:u w:val="single"/>
        </w:rPr>
        <w:t>В конце изучения каждой темы предусматриваются зачетные уроки, тестирование, творческие и самостоятельные</w:t>
      </w:r>
      <w:r w:rsidR="00A75674">
        <w:rPr>
          <w:rFonts w:ascii="Times New Roman" w:hAnsi="Times New Roman" w:cs="Times New Roman"/>
          <w:sz w:val="28"/>
          <w:szCs w:val="28"/>
        </w:rPr>
        <w:t xml:space="preserve"> </w:t>
      </w:r>
      <w:r w:rsidRPr="00884C94">
        <w:rPr>
          <w:rFonts w:ascii="Times New Roman" w:hAnsi="Times New Roman" w:cs="Times New Roman"/>
          <w:sz w:val="28"/>
          <w:szCs w:val="28"/>
          <w:u w:val="single"/>
        </w:rPr>
        <w:t>работы.</w:t>
      </w:r>
    </w:p>
    <w:p w:rsidR="00884C94" w:rsidRDefault="00884C94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E10" w:rsidRPr="00884C94" w:rsidRDefault="00804E10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94" w:rsidRPr="00804E10" w:rsidRDefault="00884C94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E10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884C94" w:rsidRPr="00884C94" w:rsidRDefault="00884C94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94">
        <w:rPr>
          <w:rFonts w:ascii="Times New Roman" w:hAnsi="Times New Roman" w:cs="Times New Roman"/>
          <w:sz w:val="28"/>
          <w:szCs w:val="28"/>
        </w:rPr>
        <w:t>для учащихся:</w:t>
      </w:r>
      <w:r w:rsidRPr="00884C94">
        <w:rPr>
          <w:rFonts w:ascii="Times New Roman" w:hAnsi="Times New Roman" w:cs="Times New Roman"/>
          <w:sz w:val="28"/>
          <w:szCs w:val="28"/>
          <w:u w:val="single"/>
        </w:rPr>
        <w:t xml:space="preserve">      Базовый учебник</w:t>
      </w:r>
      <w:r w:rsidR="00A756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84C94">
        <w:rPr>
          <w:rFonts w:ascii="Times New Roman" w:hAnsi="Times New Roman" w:cs="Times New Roman"/>
          <w:sz w:val="28"/>
          <w:szCs w:val="28"/>
          <w:u w:val="single"/>
        </w:rPr>
        <w:t xml:space="preserve"> Т.Ф.Курдюмова.</w:t>
      </w:r>
      <w:r w:rsidR="00A756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84C94">
        <w:rPr>
          <w:rFonts w:ascii="Times New Roman" w:hAnsi="Times New Roman" w:cs="Times New Roman"/>
          <w:sz w:val="28"/>
          <w:szCs w:val="28"/>
          <w:u w:val="single"/>
        </w:rPr>
        <w:t xml:space="preserve"> Литература 7 класс</w:t>
      </w:r>
    </w:p>
    <w:p w:rsidR="00884C94" w:rsidRPr="00884C94" w:rsidRDefault="00884C94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94" w:rsidRDefault="00884C94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84C94">
        <w:rPr>
          <w:rFonts w:ascii="Times New Roman" w:hAnsi="Times New Roman" w:cs="Times New Roman"/>
          <w:sz w:val="28"/>
          <w:szCs w:val="28"/>
        </w:rPr>
        <w:t>для учителя:</w:t>
      </w:r>
      <w:r w:rsidRPr="00884C94">
        <w:rPr>
          <w:rFonts w:ascii="Times New Roman" w:hAnsi="Times New Roman" w:cs="Times New Roman"/>
          <w:sz w:val="28"/>
          <w:szCs w:val="28"/>
          <w:u w:val="single"/>
        </w:rPr>
        <w:t xml:space="preserve">         Н.Е.Егорова. Поурочные разработки по литературе 7 класс.  </w:t>
      </w:r>
    </w:p>
    <w:p w:rsidR="00884C94" w:rsidRPr="00884C94" w:rsidRDefault="00884C94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94">
        <w:rPr>
          <w:rFonts w:ascii="Times New Roman" w:hAnsi="Times New Roman" w:cs="Times New Roman"/>
          <w:sz w:val="28"/>
          <w:szCs w:val="28"/>
          <w:u w:val="single"/>
        </w:rPr>
        <w:t xml:space="preserve"> Т.Ф.Курдюмова. Методические рекомендации. Литература 7 класс.</w:t>
      </w:r>
    </w:p>
    <w:p w:rsidR="00884C94" w:rsidRPr="00884C94" w:rsidRDefault="00884C94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94">
        <w:rPr>
          <w:rFonts w:ascii="Times New Roman" w:hAnsi="Times New Roman" w:cs="Times New Roman"/>
          <w:sz w:val="28"/>
          <w:szCs w:val="28"/>
          <w:u w:val="single"/>
        </w:rPr>
        <w:t xml:space="preserve"> Б.И.Турьянская. Литература в 7 классе. Урок за уроком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4C94" w:rsidRPr="00884C94" w:rsidRDefault="00884C94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94" w:rsidRPr="00884C94" w:rsidRDefault="00884C94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94">
        <w:rPr>
          <w:rFonts w:ascii="Times New Roman" w:hAnsi="Times New Roman" w:cs="Times New Roman"/>
          <w:sz w:val="28"/>
          <w:szCs w:val="28"/>
        </w:rPr>
        <w:t>Наглядность, ТСО</w:t>
      </w:r>
    </w:p>
    <w:p w:rsidR="00884C94" w:rsidRDefault="00884C94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84C94">
        <w:rPr>
          <w:rFonts w:ascii="Times New Roman" w:hAnsi="Times New Roman" w:cs="Times New Roman"/>
          <w:sz w:val="28"/>
          <w:szCs w:val="28"/>
          <w:u w:val="single"/>
        </w:rPr>
        <w:t xml:space="preserve">На уроках применяются учебно-наглядные пособия (портреты писателей и поэтов, иллюстрации, </w:t>
      </w:r>
      <w:r>
        <w:rPr>
          <w:rFonts w:ascii="Times New Roman" w:hAnsi="Times New Roman" w:cs="Times New Roman"/>
          <w:sz w:val="28"/>
          <w:szCs w:val="28"/>
          <w:u w:val="single"/>
        </w:rPr>
        <w:t>раздаточный,</w:t>
      </w:r>
      <w:r w:rsidRPr="00884C94">
        <w:rPr>
          <w:rFonts w:ascii="Times New Roman" w:hAnsi="Times New Roman" w:cs="Times New Roman"/>
          <w:sz w:val="28"/>
          <w:szCs w:val="28"/>
          <w:u w:val="single"/>
        </w:rPr>
        <w:t xml:space="preserve">_изобразительный материал, тесты, тексты произведений) </w:t>
      </w:r>
    </w:p>
    <w:p w:rsidR="00804E10" w:rsidRPr="00804E10" w:rsidRDefault="00804E10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4E10" w:rsidRPr="00884C94" w:rsidRDefault="00804E10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E10">
        <w:rPr>
          <w:rFonts w:ascii="Times New Roman" w:hAnsi="Times New Roman" w:cs="Times New Roman"/>
          <w:b/>
          <w:sz w:val="28"/>
          <w:szCs w:val="28"/>
          <w:u w:val="single"/>
        </w:rPr>
        <w:t>Количество часов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102ч (3 часа в нед)</w:t>
      </w:r>
    </w:p>
    <w:p w:rsidR="00884C94" w:rsidRPr="00884C94" w:rsidRDefault="00804E10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E10">
        <w:rPr>
          <w:rFonts w:ascii="Times New Roman" w:hAnsi="Times New Roman" w:cs="Times New Roman"/>
          <w:b/>
          <w:sz w:val="28"/>
          <w:szCs w:val="28"/>
        </w:rPr>
        <w:t>По учебному плану школы</w:t>
      </w:r>
      <w:r>
        <w:rPr>
          <w:rFonts w:ascii="Times New Roman" w:hAnsi="Times New Roman" w:cs="Times New Roman"/>
          <w:sz w:val="28"/>
          <w:szCs w:val="28"/>
        </w:rPr>
        <w:t xml:space="preserve"> -102 часа(3 часа в нед).</w:t>
      </w:r>
      <w:r w:rsidR="00884C94" w:rsidRPr="00884C94">
        <w:rPr>
          <w:rFonts w:ascii="Times New Roman" w:hAnsi="Times New Roman" w:cs="Times New Roman"/>
          <w:sz w:val="28"/>
          <w:szCs w:val="28"/>
        </w:rPr>
        <w:tab/>
      </w:r>
      <w:r w:rsidR="00884C94" w:rsidRPr="00884C94">
        <w:rPr>
          <w:rFonts w:ascii="Times New Roman" w:hAnsi="Times New Roman" w:cs="Times New Roman"/>
          <w:sz w:val="28"/>
          <w:szCs w:val="28"/>
        </w:rPr>
        <w:tab/>
      </w:r>
    </w:p>
    <w:p w:rsidR="00884C94" w:rsidRPr="00884C94" w:rsidRDefault="00884C94" w:rsidP="00884C9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/>
          <w:bCs/>
          <w:sz w:val="28"/>
          <w:szCs w:val="28"/>
        </w:rPr>
      </w:pPr>
      <w:r w:rsidRPr="00884C94">
        <w:rPr>
          <w:rFonts w:ascii="Times New Roman" w:hAnsi="Times New Roman" w:cs="Times New Roman"/>
          <w:b/>
          <w:bCs/>
          <w:sz w:val="28"/>
          <w:szCs w:val="28"/>
        </w:rPr>
        <w:t>Расписание учебного времени</w:t>
      </w:r>
    </w:p>
    <w:p w:rsidR="00884C94" w:rsidRPr="00884C94" w:rsidRDefault="00884C94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2815"/>
        <w:gridCol w:w="2613"/>
        <w:gridCol w:w="1054"/>
        <w:gridCol w:w="516"/>
        <w:gridCol w:w="1796"/>
        <w:gridCol w:w="1833"/>
        <w:gridCol w:w="1840"/>
      </w:tblGrid>
      <w:tr w:rsidR="005B6F4E" w:rsidRPr="00884C94" w:rsidTr="00065800">
        <w:trPr>
          <w:gridAfter w:val="4"/>
          <w:wAfter w:w="5985" w:type="dxa"/>
          <w:trHeight w:val="73"/>
        </w:trPr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28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Распределение учебного времени</w:t>
            </w:r>
          </w:p>
        </w:tc>
        <w:tc>
          <w:tcPr>
            <w:tcW w:w="26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 w:rsidP="00884C94">
            <w:r w:rsidRPr="00884C94">
              <w:rPr>
                <w:lang w:val="en-US"/>
              </w:rPr>
              <w:t xml:space="preserve">                                           </w:t>
            </w:r>
          </w:p>
        </w:tc>
      </w:tr>
      <w:tr w:rsidR="005B6F4E" w:rsidRPr="00884C94" w:rsidTr="00065800">
        <w:trPr>
          <w:trHeight w:val="1"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5B6F4E" w:rsidRPr="00884C94" w:rsidTr="00065800">
        <w:trPr>
          <w:trHeight w:val="1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Всего часов по учебному плану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102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16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13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B6F4E" w:rsidRPr="00884C94" w:rsidTr="00065800">
        <w:trPr>
          <w:trHeight w:val="1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3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B6F4E" w:rsidRPr="00884C94" w:rsidTr="00065800">
        <w:trPr>
          <w:trHeight w:val="1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Запланировано на 1 четверть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27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3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4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A855C8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A855C8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F4E" w:rsidRPr="00884C94" w:rsidTr="00065800">
        <w:trPr>
          <w:trHeight w:val="1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Запланировано на 2 четверть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21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4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1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A855C8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A855C8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F4E" w:rsidRPr="00884C94" w:rsidTr="00065800">
        <w:trPr>
          <w:trHeight w:val="1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Запланировано на 3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четверть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  30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6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6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A855C8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F4E" w:rsidRPr="00884C94" w:rsidTr="00065800">
        <w:trPr>
          <w:trHeight w:val="1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6.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Запланировано на 4 четверть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24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3.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884C94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2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A855C8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6F4E" w:rsidRPr="00A855C8" w:rsidRDefault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84C94" w:rsidRPr="00884C94" w:rsidRDefault="00884C94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84C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4C9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884C9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884C9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884C9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884C9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884C9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:rsidR="00A855C8" w:rsidRDefault="00A855C8" w:rsidP="00884C9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/>
          <w:bCs/>
          <w:sz w:val="28"/>
          <w:szCs w:val="28"/>
        </w:rPr>
      </w:pPr>
    </w:p>
    <w:p w:rsidR="00A855C8" w:rsidRDefault="00A855C8" w:rsidP="00884C9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/>
          <w:bCs/>
          <w:sz w:val="28"/>
          <w:szCs w:val="28"/>
        </w:rPr>
      </w:pPr>
    </w:p>
    <w:p w:rsidR="00884C94" w:rsidRPr="00884C94" w:rsidRDefault="00884C94" w:rsidP="00884C9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/>
          <w:bCs/>
          <w:sz w:val="28"/>
          <w:szCs w:val="28"/>
        </w:rPr>
      </w:pPr>
      <w:r w:rsidRPr="00884C94">
        <w:rPr>
          <w:rFonts w:ascii="Times New Roman" w:hAnsi="Times New Roman" w:cs="Times New Roman"/>
          <w:b/>
          <w:bCs/>
          <w:sz w:val="28"/>
          <w:szCs w:val="28"/>
        </w:rPr>
        <w:t>Планирование основных тем</w:t>
      </w:r>
    </w:p>
    <w:p w:rsidR="00884C94" w:rsidRPr="00884C94" w:rsidRDefault="00884C94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24"/>
        <w:gridCol w:w="9815"/>
        <w:gridCol w:w="4034"/>
      </w:tblGrid>
      <w:tr w:rsidR="00884C94" w:rsidRPr="00884C94">
        <w:trPr>
          <w:trHeight w:val="1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№№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Тема (раздел)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84C94" w:rsidRPr="00884C94">
        <w:trPr>
          <w:trHeight w:val="1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Фольклор и его жанры.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Классическая литература XIXвека.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Из истории басни.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Из истории баллады.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Из истории романа.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Из истории жанра сатиры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Литература ХХ века и ее жанры.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Лирика начала ХХ века.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Из истории сонета.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Роман – повесть – рассказ 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Жанры фантастики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46 ч.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17 ч.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12 ч.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</w:tr>
    </w:tbl>
    <w:p w:rsidR="00065800" w:rsidRDefault="00884C94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94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065800" w:rsidRDefault="00065800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800" w:rsidRDefault="00065800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94" w:rsidRPr="00884C94" w:rsidRDefault="00884C94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4C94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курса</w:t>
      </w:r>
    </w:p>
    <w:p w:rsidR="00884C94" w:rsidRPr="00884C94" w:rsidRDefault="00884C94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6621" w:type="dxa"/>
        <w:tblInd w:w="-318" w:type="dxa"/>
        <w:tblLayout w:type="fixed"/>
        <w:tblLook w:val="0000"/>
      </w:tblPr>
      <w:tblGrid>
        <w:gridCol w:w="702"/>
        <w:gridCol w:w="4528"/>
        <w:gridCol w:w="2705"/>
        <w:gridCol w:w="1701"/>
        <w:gridCol w:w="429"/>
        <w:gridCol w:w="2127"/>
        <w:gridCol w:w="1417"/>
        <w:gridCol w:w="1276"/>
        <w:gridCol w:w="709"/>
        <w:gridCol w:w="1027"/>
      </w:tblGrid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Технологии, методы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Форма организации занятия</w:t>
            </w:r>
          </w:p>
        </w:tc>
        <w:tc>
          <w:tcPr>
            <w:tcW w:w="2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Новые слова.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Дом.зад-е.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77CE0" w:rsidRPr="00884C94" w:rsidRDefault="00804E10" w:rsidP="0082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План-я д</w:t>
            </w:r>
            <w:r w:rsidR="00577CE0">
              <w:rPr>
                <w:rFonts w:ascii="Times New Roman" w:hAnsi="Times New Roman" w:cs="Times New Roman"/>
                <w:sz w:val="28"/>
                <w:szCs w:val="28"/>
              </w:rPr>
              <w:t xml:space="preserve">ата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77CE0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</w:t>
            </w:r>
          </w:p>
          <w:p w:rsidR="00577CE0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кая дата </w:t>
            </w: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1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3  </w:t>
            </w: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5</w:t>
            </w:r>
          </w:p>
        </w:tc>
        <w:tc>
          <w:tcPr>
            <w:tcW w:w="2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736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ВВЕДЕНИЕ. Главнейшие роды литературы: эпос, лирика, драма.</w:t>
            </w: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</w:t>
            </w: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гость</w:t>
            </w: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Стр.                      </w:t>
            </w: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3B160F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582"/>
        </w:trPr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Фольклор и его жанры.</w:t>
            </w: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Лекция.</w:t>
            </w:r>
          </w:p>
          <w:p w:rsidR="00577CE0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оные</w:t>
            </w: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Стр.                                   </w:t>
            </w: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683"/>
        </w:trPr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250EA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023168" w:rsidRPr="00023168" w:rsidRDefault="00577CE0" w:rsidP="0082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«Садко-купец богатый гость». Герои и события</w:t>
            </w:r>
            <w:r w:rsidR="000231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Урок развития речи.</w:t>
            </w: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Мини-сочинение.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скатный</w:t>
            </w: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828"/>
        </w:trPr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6903FE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Вн.чт. Былина «Илья Муромец и Соловей Разбойник»</w:t>
            </w: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Словесное рисование.</w:t>
            </w: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Составление плана.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яровчатые</w:t>
            </w: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782"/>
        </w:trPr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Р.Р. Устное сочинение по картине М.Васнецова «Богатыри».</w:t>
            </w: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Урок объяснения нового.</w:t>
            </w: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кряж</w:t>
            </w: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Стр.                                </w:t>
            </w: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985"/>
        </w:trPr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C2F5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  <w:p w:rsidR="00577CE0" w:rsidRPr="006903FE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Сатирическая драма «Барин».</w:t>
            </w: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77CE0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5C2F5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F54">
              <w:rPr>
                <w:rFonts w:ascii="Times New Roman" w:hAnsi="Times New Roman" w:cs="Times New Roman"/>
                <w:b/>
                <w:sz w:val="28"/>
                <w:szCs w:val="28"/>
              </w:rPr>
              <w:t>КЛАССИЧЕСКАЯ ЛИТЕРАТУРА XIXвека</w:t>
            </w: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 ЕЕ ЖАНРЫ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Комментированное чтение, исследовательский.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валтасар чекмень дрожки кникс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799"/>
        </w:trPr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5B6F4E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Из истории басни. Басни Эзопа и Лафонтена.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Объясн.иллюстративный.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втуне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Стр.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552"/>
        </w:trPr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6903FE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Расцвет русской басни. И.А.КРЫЛОВ.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C2F54" w:rsidP="005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7CE0" w:rsidRPr="00884C94">
              <w:rPr>
                <w:rFonts w:ascii="Times New Roman" w:hAnsi="Times New Roman" w:cs="Times New Roman"/>
                <w:sz w:val="28"/>
                <w:szCs w:val="28"/>
              </w:rPr>
              <w:t>олл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552"/>
        </w:trPr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6903FE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Р.Р. Викторина по басням И.А.Крылова.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254"/>
        </w:trPr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6903FE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16.17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В.А.ЖУКОВСКИЙ. Баллада «Рыбак».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306"/>
        </w:trPr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A61C8D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«Перчатка». Сюжет и герои баллады.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278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6903FE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Из истории жанра баллады. Переводы баллад. Э.ПО «Аннабель-Ли»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CE0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Усвоение</w:t>
            </w:r>
          </w:p>
          <w:p w:rsidR="00577CE0" w:rsidRPr="00FF3327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 новых знаний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FF3327" w:rsidRDefault="00577CE0" w:rsidP="005B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  <w:r w:rsidR="005B6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ломбард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FF3327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FF3327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543"/>
        </w:trPr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6903FE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Дж.БАЙРОН. Жизнь и творчество.</w:t>
            </w: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Индив Беседа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втуне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623"/>
        </w:trPr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6903FE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Д.Г.Байрон «Я хочу быть ребенком вольным».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CE0" w:rsidRPr="00884C94" w:rsidRDefault="00577CE0" w:rsidP="00FF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кникс</w:t>
            </w: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965"/>
        </w:trPr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21.22</w:t>
            </w:r>
            <w:r w:rsidR="005B6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 w:rsidP="00F2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Д.Г.Байрон «Видение Валтасара», «Стансы», «Романс», «В день моего тридцатилетия».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CE0" w:rsidRPr="00884C94" w:rsidRDefault="00577CE0" w:rsidP="00F2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объяснение и усвоение нового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Заучивание наизусть</w:t>
            </w:r>
          </w:p>
          <w:p w:rsidR="00577CE0" w:rsidRPr="00884C94" w:rsidRDefault="00577CE0" w:rsidP="00F2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855C8" w:rsidRPr="00884C94" w:rsidRDefault="00A855C8" w:rsidP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извет</w:t>
            </w:r>
          </w:p>
          <w:p w:rsidR="00577CE0" w:rsidRPr="00884C94" w:rsidRDefault="00577CE0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554"/>
        </w:trPr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6903FE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А.С.ПУШКИН. Жизнь и творчество.</w:t>
            </w: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комментированное чтение. Выразительное чтение наизусть.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5C8" w:rsidRDefault="00A855C8" w:rsidP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стремянные травить </w:t>
            </w: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454"/>
        </w:trPr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6903FE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25.2627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А.С.Пушкин. Жанры лирики поэта. «Элегия», «К портрету Жуковского», «Певец», «Эпиграмма». «Стансы», «Друзьям», «Моя эпитафия».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CE0" w:rsidRPr="00A61C8D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 Поисково-исследовательский.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77CE0" w:rsidRPr="00A61C8D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Монологиче-ская речь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A855C8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фризовая купчая ябеда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937"/>
        </w:trPr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6903FE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Вн.чт. Конкурс чтецов по стихотворениям Пушкина.</w:t>
            </w:r>
          </w:p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CE0" w:rsidRPr="00884C94" w:rsidRDefault="00577CE0" w:rsidP="00FF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577CE0" w:rsidRPr="00884C94" w:rsidRDefault="00577CE0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  <w:p w:rsidR="00577CE0" w:rsidRPr="00884C94" w:rsidRDefault="00577CE0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A855C8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апелляция исправник бельведер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529"/>
        </w:trPr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6903FE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29.30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Повесть «Барышня-крестьянка».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CE0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F54" w:rsidRPr="00884C94" w:rsidTr="005C2F54">
        <w:trPr>
          <w:trHeight w:val="561"/>
        </w:trPr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C2F54" w:rsidRPr="00F2679C" w:rsidRDefault="005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C2F54" w:rsidRPr="00884C94" w:rsidRDefault="005C2F54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Автор и его решение композиции повести.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F54" w:rsidRDefault="005C2F54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F54" w:rsidRPr="00884C94" w:rsidRDefault="005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C2F54" w:rsidRPr="00884C94" w:rsidRDefault="005C2F54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C2F54" w:rsidRPr="00884C94" w:rsidRDefault="005C2F54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683"/>
        </w:trPr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Р.Р. Сочинение. Сравнительная характеристика двух помещиков.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CE0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Диалогиче-ская речь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755"/>
        </w:trPr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Вн.чт. А.С.Пушкин. «Станционный смотритель».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CE0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788"/>
        </w:trPr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Роман «Дубровский». История создания романа  сюжет, композиция.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CE0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701"/>
        </w:trPr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Характеристика Троекурова. Ссора Троекурова с Дубровским.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CE0" w:rsidRDefault="00577CE0" w:rsidP="00FF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комментированное чтение, пересказ, 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 w:rsidP="00FF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  <w:r w:rsidR="00A855C8"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164"/>
        </w:trPr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Суд и его последствия (главы II– III).</w:t>
            </w:r>
          </w:p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Анализ художественного текста</w:t>
            </w:r>
          </w:p>
          <w:p w:rsidR="00577CE0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(главы, эпизода).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757"/>
        </w:trPr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История жизни В.Дубровского (3 – 6 главы).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554"/>
        </w:trPr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Месть Дубровского.</w:t>
            </w:r>
          </w:p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554"/>
        </w:trPr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Р.Р. Художественный пересказ эпизода «Пожар в Кистеневке».</w:t>
            </w:r>
          </w:p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554"/>
        </w:trPr>
        <w:tc>
          <w:tcPr>
            <w:tcW w:w="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Забавы русского барина.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77CE0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577CE0" w:rsidRPr="00884C94" w:rsidRDefault="00577CE0" w:rsidP="003B1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703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EB542F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Вн.чт. Конкурс чтецов по стихотворениям Лермонтова.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комментированное чтение.</w:t>
            </w:r>
          </w:p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r w:rsidR="005C2F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577CE0" w:rsidRPr="00A61C8D" w:rsidRDefault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A855C8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Призреть</w:t>
            </w:r>
          </w:p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Поэма «Мцыри». История замысла.</w:t>
            </w:r>
          </w:p>
          <w:p w:rsidR="00577CE0" w:rsidRPr="003B160F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Исследование текста с помощью таблицы, цитат, выводов.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43.44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Образ Мцыри. Бой с барсом.</w:t>
            </w:r>
          </w:p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Своеобразие поэмы «Мцыри».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«Мцыри» как романтическая поэма.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55C8" w:rsidRPr="00884C94" w:rsidRDefault="00A855C8" w:rsidP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чадра </w:t>
            </w:r>
          </w:p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 w:rsidP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Р.Р. Сочинение «Мцыри – любимый идеал поэта».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Н.В.ГОГОЛЬ. Страницы жизни писателя.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История создания комедии «Ревизор». Афиша. Характеры и костюмы.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Разоблачение нравственных и социальных пороков чиновничества в комедии.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Объяснение и закрепление.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Р.Р. Хлестаков и хлестаковщина.</w:t>
            </w:r>
          </w:p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чтение, словесное рисование.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55C8" w:rsidRPr="00884C94" w:rsidRDefault="00A855C8" w:rsidP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EB542F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A6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Вн.чт. Н.В.Гоголь. Цикл «Петербургские повести» повесть «Нос», «Портрет».</w:t>
            </w: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Чтение в лицах; цитатный рисунок характера.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И.С.ТУРГЕНЕВ. Биография.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Комментированное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Сообщения</w:t>
            </w: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«Стихотворения в прозе», «Собака».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Р.Р. Стихотворение в прозе «Воробей» (опыт анализа).</w:t>
            </w: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язык» - выражение преданной и безграничной любви к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Родине.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чтение, частично-поисковый.</w:t>
            </w: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Объяснение и закрепление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Творч.работа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Вн.чт. И.С.Тургенев «Бирюк».</w:t>
            </w: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A855C8" w:rsidRPr="00884C94" w:rsidRDefault="00A855C8" w:rsidP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  <w:p w:rsidR="00577CE0" w:rsidRPr="00884C94" w:rsidRDefault="00577CE0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A855C8" w:rsidP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Прожектор пилигрим мемуары хроника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Н.А.НЕКРАСОВ. Творчество поэта.</w:t>
            </w:r>
          </w:p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Венский совет  шабаш бурка складень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«Размышления у парадного подъезда». Сюжет и его герои.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Н.С.ЛЕСКОВ. Творчество писателя.  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Р.Р. Чтение сказки по ролям. Составление отзыва о прочитанном.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Сопоставительный анализ произведений.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55C8" w:rsidRPr="00884C94" w:rsidRDefault="00577CE0" w:rsidP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r w:rsidR="00A855C8">
              <w:rPr>
                <w:rFonts w:ascii="Times New Roman" w:hAnsi="Times New Roman" w:cs="Times New Roman"/>
                <w:sz w:val="28"/>
                <w:szCs w:val="28"/>
              </w:rPr>
              <w:t>ективное сообщение</w:t>
            </w:r>
          </w:p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 w:rsidP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947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Вн.чт. М.Твен. «Как я редактиров</w:t>
            </w:r>
            <w:r w:rsidR="005C2F54">
              <w:rPr>
                <w:rFonts w:ascii="Times New Roman" w:hAnsi="Times New Roman" w:cs="Times New Roman"/>
                <w:sz w:val="28"/>
                <w:szCs w:val="28"/>
              </w:rPr>
              <w:t>ал сельскохозяйственную газету.</w:t>
            </w:r>
          </w:p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Альфа и омега просфора клирос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А.П.Чехов. Жизнь и творчество писателя.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«Жалобная книга».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62.63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«Хирургия». Сюжет, герои, художественные приемы произведения.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</w:t>
            </w:r>
            <w:r w:rsidR="00A855C8"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Р.Р. Портрет героя в художественных произведениях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жанров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Вн.чт. А.П.Чехов. «Злоумышленник», «Пересолил», «Тоска», «Размазня».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Default="00577CE0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Творч.</w:t>
            </w:r>
          </w:p>
          <w:p w:rsidR="00577CE0" w:rsidRPr="00884C94" w:rsidRDefault="00577CE0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А.К.ДОЙЛ «Пляшущие человечки». Понятие о новелле.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Конан Дойл и его герой Шерлок Холмс.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Сюжет и герои новеллы.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Комментированное чтение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Вн.чт. По страницам произведений Конан Дойла.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70.71</w:t>
            </w:r>
          </w:p>
          <w:p w:rsidR="00577CE0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ЛИТЕРАТУРА ХХ ВЕКА</w:t>
            </w:r>
          </w:p>
          <w:p w:rsidR="00577CE0" w:rsidRPr="00DA7DFD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Жанры эпоса, лирики и драмы в произведениях ХХ века.В.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Я.Брюсов. Труд. Хвала Человеку.</w:t>
            </w:r>
          </w:p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К.Бальмонт. </w:t>
            </w:r>
            <w:r w:rsidRPr="00DA7D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Бог создал мир из ничего</w:t>
            </w:r>
            <w:r w:rsidRPr="00DA7DF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Фронтальн.</w:t>
            </w:r>
            <w:r w:rsidR="00A855C8"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72.73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И.Северянин. Не завидуй другу.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74.75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Р.Киплинг. Если… Заповедь.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76.77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М.Горький. Краткий рассказ о писателе.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78.79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«Подвиг во имя людей» («Старуха Изергиль»). Старый Год.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A855C8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80.81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В.В.МАЯКОВСКИЙ. Необычайное приключение…</w:t>
            </w:r>
          </w:p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Группов.</w:t>
            </w:r>
            <w:r w:rsidR="00A855C8">
              <w:rPr>
                <w:rFonts w:ascii="Times New Roman" w:hAnsi="Times New Roman" w:cs="Times New Roman"/>
                <w:sz w:val="28"/>
                <w:szCs w:val="28"/>
              </w:rPr>
              <w:t xml:space="preserve"> Творч работа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Троглотит левиафан голубая лилия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сошник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82.83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М.Булгаков. Ревизор с вышибанием.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84.85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К.Г.Паустовский. Рождение рассказа.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86.87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М.А.Шолохов. Они сражались за Родину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88.89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А.Т.Твардовский. «Как после мартовских метелей».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90.91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FF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«О чем плачут лошади».</w:t>
            </w:r>
          </w:p>
          <w:p w:rsidR="00577CE0" w:rsidRPr="00884C94" w:rsidRDefault="00577CE0" w:rsidP="00DA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Практикум, поисковый, эвристический.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</w:t>
            </w:r>
            <w:r w:rsidR="00A855C8">
              <w:rPr>
                <w:rFonts w:ascii="Times New Roman" w:hAnsi="Times New Roman" w:cs="Times New Roman"/>
                <w:sz w:val="28"/>
                <w:szCs w:val="28"/>
              </w:rPr>
              <w:t xml:space="preserve"> рассказ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Суемудрие</w:t>
            </w: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окна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E0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92.93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FF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А.В.Вампилов. Краткий рассказ о писателе.</w:t>
            </w:r>
          </w:p>
          <w:p w:rsidR="00577CE0" w:rsidRPr="00884C94" w:rsidRDefault="00577CE0" w:rsidP="00FF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77CE0" w:rsidRPr="00884C94" w:rsidRDefault="00577CE0" w:rsidP="00FF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 w:rsidP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 w:rsidR="00A855C8"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A61C8D" w:rsidRDefault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роста</w:t>
            </w:r>
            <w:r w:rsidRPr="00FF3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бруствер</w:t>
            </w:r>
            <w:r w:rsidRPr="00FF3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чирки</w:t>
            </w:r>
            <w:r w:rsidRPr="00FF3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гематоген</w:t>
            </w:r>
            <w:r w:rsidRPr="00FF3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шлак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CE0" w:rsidRPr="00884C94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577CE0" w:rsidRPr="00A61C8D" w:rsidRDefault="0057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5C8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55C8" w:rsidRPr="00A61C8D" w:rsidRDefault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94.95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55C8" w:rsidRPr="00884C94" w:rsidRDefault="00A855C8" w:rsidP="00FF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Несравненный Наконечников.</w:t>
            </w:r>
          </w:p>
          <w:p w:rsidR="00A855C8" w:rsidRPr="00884C94" w:rsidRDefault="00A855C8" w:rsidP="00FF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855C8" w:rsidRPr="00884C94" w:rsidRDefault="00A855C8" w:rsidP="00FF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55C8" w:rsidRPr="00884C94" w:rsidRDefault="00A855C8" w:rsidP="00FF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55C8" w:rsidRPr="00884C94" w:rsidRDefault="00A855C8" w:rsidP="00023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метаморфоза</w:t>
            </w:r>
            <w:r w:rsidRPr="00FF33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ярд</w:t>
            </w:r>
            <w:r w:rsidRPr="00FF33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эволюция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55C8" w:rsidRPr="00884C94" w:rsidRDefault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A855C8" w:rsidRPr="00A61C8D" w:rsidRDefault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A855C8" w:rsidRPr="00A61C8D" w:rsidRDefault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5C8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55C8" w:rsidRPr="00A61C8D" w:rsidRDefault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96.97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55C8" w:rsidRPr="00884C94" w:rsidRDefault="00A855C8" w:rsidP="00FF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Р.Шекли. Запах мысли.</w:t>
            </w:r>
          </w:p>
          <w:p w:rsidR="00A855C8" w:rsidRPr="00884C94" w:rsidRDefault="00A855C8" w:rsidP="00FF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855C8" w:rsidRPr="00884C94" w:rsidRDefault="00A855C8" w:rsidP="00FF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Репродуктивный, частично-поисковый.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55C8" w:rsidRPr="00884C94" w:rsidRDefault="00A855C8" w:rsidP="00FF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55C8" w:rsidRPr="00884C94" w:rsidRDefault="00A855C8" w:rsidP="00023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локация</w:t>
            </w:r>
            <w:r w:rsidRPr="00FF3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телепатия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55C8" w:rsidRPr="00884C94" w:rsidRDefault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A855C8" w:rsidRPr="00A61C8D" w:rsidRDefault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A855C8" w:rsidRPr="00A61C8D" w:rsidRDefault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5C8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55C8" w:rsidRPr="00A61C8D" w:rsidRDefault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98.99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55C8" w:rsidRPr="00884C94" w:rsidRDefault="00A855C8" w:rsidP="00FF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Р.Р. Из истории пародии.</w:t>
            </w:r>
          </w:p>
          <w:p w:rsidR="00A855C8" w:rsidRPr="00884C94" w:rsidRDefault="00A855C8" w:rsidP="00FF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855C8" w:rsidRPr="00884C94" w:rsidRDefault="00A855C8" w:rsidP="00FF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55C8" w:rsidRPr="00884C94" w:rsidRDefault="00A855C8" w:rsidP="00FF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Творч.работа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55C8" w:rsidRPr="00A61C8D" w:rsidRDefault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фут</w:t>
            </w:r>
            <w:r w:rsidRPr="00FF33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панегирик</w:t>
            </w:r>
            <w:r w:rsidRPr="00FF33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клирик</w:t>
            </w:r>
            <w:r w:rsidRPr="00FF33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мазурик</w:t>
            </w:r>
            <w:r w:rsidRPr="00FF33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55C8" w:rsidRPr="00884C94" w:rsidRDefault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A855C8" w:rsidRPr="00A61C8D" w:rsidRDefault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A855C8" w:rsidRPr="00A61C8D" w:rsidRDefault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5C8" w:rsidRPr="00884C94" w:rsidTr="005C2F54">
        <w:trPr>
          <w:gridAfter w:val="1"/>
          <w:wAfter w:w="1027" w:type="dxa"/>
          <w:trHeight w:val="1"/>
        </w:trPr>
        <w:tc>
          <w:tcPr>
            <w:tcW w:w="70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55C8" w:rsidRPr="00A61C8D" w:rsidRDefault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55C8" w:rsidRPr="00884C94" w:rsidRDefault="00A855C8" w:rsidP="00FF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Итоговый урок. Повторение.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855C8" w:rsidRPr="00884C94" w:rsidRDefault="00A855C8" w:rsidP="00FF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55C8" w:rsidRPr="00884C94" w:rsidRDefault="00A855C8" w:rsidP="00FF3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55C8" w:rsidRPr="00A61C8D" w:rsidRDefault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эмпирик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55C8" w:rsidRPr="00884C94" w:rsidRDefault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A855C8" w:rsidRPr="00A61C8D" w:rsidRDefault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A855C8" w:rsidRPr="00A61C8D" w:rsidRDefault="00A8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7CE0" w:rsidRDefault="00577CE0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94" w:rsidRPr="00FF3327" w:rsidRDefault="00884C94" w:rsidP="0088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Layout w:type="fixed"/>
        <w:tblLook w:val="0000"/>
      </w:tblPr>
      <w:tblGrid>
        <w:gridCol w:w="7903"/>
        <w:gridCol w:w="7832"/>
      </w:tblGrid>
      <w:tr w:rsidR="00884C94" w:rsidRPr="00884C94" w:rsidTr="00FF3327">
        <w:trPr>
          <w:trHeight w:val="1"/>
        </w:trPr>
        <w:tc>
          <w:tcPr>
            <w:tcW w:w="7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84C94" w:rsidRPr="00921431" w:rsidRDefault="00065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обще</w:t>
            </w:r>
            <w:r w:rsidR="00884C94" w:rsidRPr="00884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учебных умений </w:t>
            </w:r>
          </w:p>
        </w:tc>
        <w:tc>
          <w:tcPr>
            <w:tcW w:w="7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Требования к уровню подготовки учащихся</w:t>
            </w:r>
          </w:p>
        </w:tc>
      </w:tr>
      <w:tr w:rsidR="00884C94" w:rsidRPr="00884C94" w:rsidTr="00FF3327">
        <w:trPr>
          <w:trHeight w:val="1"/>
        </w:trPr>
        <w:tc>
          <w:tcPr>
            <w:tcW w:w="7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     Учебный предмет «Литература»  в современной школе имеет познавательно-практическую направленность. 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     Специальной целью преподавания литературы в школе является формирование коммуникативной компетенции учащихся.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     Коммуникативная компетенцияреализуется в процессе решения следующих познавательных задач: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   - сферы и ситуации речевого общения. Компоненты речевой ситуации;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   - эффективность речи, оценка ее коммуникативных качеств.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Совершенствование всех видов речевой деятельности: аудирование (слушание), чтение, говорение, письмо;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   - развитие навыков монологической и диалогической речи в различных сферах общения;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   - использование разных видов чтения в зависимости от коммуникативной установки и характера текста;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   - информационная переработка текста;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   - культура учебно-научного и делового общения (устная и письменная формы).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884C94">
              <w:rPr>
                <w:rFonts w:ascii="Times New Roman" w:hAnsi="Times New Roman" w:cs="Times New Roman"/>
                <w:sz w:val="28"/>
                <w:szCs w:val="28"/>
              </w:rPr>
              <w:t>культура разговорной речи.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884C94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 xml:space="preserve">     В итоге к концу 7 класса должны быть сформированы следующие знания и умения: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884C94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    - знать авторов и содержание изученных художественных произведений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884C94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    - знать основные теоретические понятия, предусмотренные программой, и их соотношение: роды литературы и жанры всех трех родов. Иметь представление о богатстве и многообразии жанров и знать наиболее распространенные жанры. Иметь представление о подвижности связей и истории жанров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884C94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    - определять роды и жанры изученных произведений и мотивировать свои выводы;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884C94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    - привлекать целесообразные формы пересказа в соответствии с особенностями рода и жанра произведения;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884C94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    - создавать творческие работы, способствующие владению жанрами устной и письменной речи;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884C94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    - отличать стихотворную речь и ее особенности, силлабо-тонический стих от тонического;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884C94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    - привлекать сведения по теории литературы в процессе обсуждения и оценки как изученного, так и самостоятельно прочитанного произведения;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884C94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    - работать со справочными материалами , в том числе энциклопедическими изданиями;</w:t>
            </w:r>
          </w:p>
          <w:p w:rsidR="00884C94" w:rsidRPr="00884C94" w:rsidRDefault="0088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- обнаруживать связь между различными видами искусств и использовать их сопоставление, учитывая жанр сопоставляемых произведений.</w:t>
            </w:r>
          </w:p>
        </w:tc>
      </w:tr>
    </w:tbl>
    <w:p w:rsidR="00770825" w:rsidRPr="00884C94" w:rsidRDefault="00770825">
      <w:pPr>
        <w:rPr>
          <w:rFonts w:ascii="Times New Roman" w:hAnsi="Times New Roman" w:cs="Times New Roman"/>
          <w:sz w:val="28"/>
          <w:szCs w:val="28"/>
        </w:rPr>
      </w:pPr>
    </w:p>
    <w:sectPr w:rsidR="00770825" w:rsidRPr="00884C94" w:rsidSect="000658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949" w:rsidRDefault="00667949" w:rsidP="00926070">
      <w:pPr>
        <w:spacing w:after="0" w:line="240" w:lineRule="auto"/>
      </w:pPr>
      <w:r>
        <w:separator/>
      </w:r>
    </w:p>
  </w:endnote>
  <w:endnote w:type="continuationSeparator" w:id="1">
    <w:p w:rsidR="00667949" w:rsidRDefault="00667949" w:rsidP="0092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68" w:rsidRDefault="008A69C9" w:rsidP="000231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31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3168" w:rsidRDefault="00023168" w:rsidP="0002316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68" w:rsidRDefault="008A69C9" w:rsidP="000231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31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516F">
      <w:rPr>
        <w:rStyle w:val="a5"/>
        <w:noProof/>
      </w:rPr>
      <w:t>1</w:t>
    </w:r>
    <w:r>
      <w:rPr>
        <w:rStyle w:val="a5"/>
      </w:rPr>
      <w:fldChar w:fldCharType="end"/>
    </w:r>
  </w:p>
  <w:p w:rsidR="00023168" w:rsidRDefault="00023168" w:rsidP="0002316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949" w:rsidRDefault="00667949" w:rsidP="00926070">
      <w:pPr>
        <w:spacing w:after="0" w:line="240" w:lineRule="auto"/>
      </w:pPr>
      <w:r>
        <w:separator/>
      </w:r>
    </w:p>
  </w:footnote>
  <w:footnote w:type="continuationSeparator" w:id="1">
    <w:p w:rsidR="00667949" w:rsidRDefault="00667949" w:rsidP="00926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C94"/>
    <w:rsid w:val="00023168"/>
    <w:rsid w:val="00065800"/>
    <w:rsid w:val="000F37B2"/>
    <w:rsid w:val="00162C00"/>
    <w:rsid w:val="00236F54"/>
    <w:rsid w:val="003B160F"/>
    <w:rsid w:val="0041516F"/>
    <w:rsid w:val="00512514"/>
    <w:rsid w:val="00577CE0"/>
    <w:rsid w:val="005B6F4E"/>
    <w:rsid w:val="005C2F54"/>
    <w:rsid w:val="00667949"/>
    <w:rsid w:val="006903FE"/>
    <w:rsid w:val="00770825"/>
    <w:rsid w:val="00804E10"/>
    <w:rsid w:val="008250EA"/>
    <w:rsid w:val="00884C94"/>
    <w:rsid w:val="008A69C9"/>
    <w:rsid w:val="00921431"/>
    <w:rsid w:val="00926070"/>
    <w:rsid w:val="00A34C6B"/>
    <w:rsid w:val="00A61C8D"/>
    <w:rsid w:val="00A75674"/>
    <w:rsid w:val="00A855C8"/>
    <w:rsid w:val="00AA57AC"/>
    <w:rsid w:val="00B121B9"/>
    <w:rsid w:val="00B47A84"/>
    <w:rsid w:val="00BB0932"/>
    <w:rsid w:val="00C1269F"/>
    <w:rsid w:val="00D576AD"/>
    <w:rsid w:val="00DA0F2F"/>
    <w:rsid w:val="00DA7DFD"/>
    <w:rsid w:val="00EB542F"/>
    <w:rsid w:val="00F2679C"/>
    <w:rsid w:val="00F32D98"/>
    <w:rsid w:val="00FF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4C6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rsid w:val="00A34C6B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A34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</dc:creator>
  <cp:lastModifiedBy>Admin</cp:lastModifiedBy>
  <cp:revision>2</cp:revision>
  <dcterms:created xsi:type="dcterms:W3CDTF">2017-10-15T09:03:00Z</dcterms:created>
  <dcterms:modified xsi:type="dcterms:W3CDTF">2017-10-15T09:03:00Z</dcterms:modified>
</cp:coreProperties>
</file>